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1604E" w14:textId="77777777" w:rsidR="0019577A" w:rsidRPr="00E54AA0" w:rsidRDefault="0019577A" w:rsidP="0019577A">
      <w:pPr>
        <w:keepNext/>
        <w:spacing w:after="0" w:line="240" w:lineRule="auto"/>
        <w:jc w:val="both"/>
        <w:outlineLvl w:val="8"/>
        <w:rPr>
          <w:rFonts w:ascii="Times New Roman" w:eastAsia="Times New Roman" w:hAnsi="Times New Roman" w:cs="Times New Roman"/>
          <w:b/>
          <w:sz w:val="24"/>
          <w:szCs w:val="20"/>
          <w:lang w:eastAsia="sl-SI"/>
        </w:rPr>
      </w:pPr>
      <w:r w:rsidRPr="00E54AA0">
        <w:rPr>
          <w:rFonts w:ascii="Times New Roman" w:eastAsia="Times New Roman" w:hAnsi="Times New Roman" w:cs="Times New Roman"/>
          <w:b/>
          <w:sz w:val="20"/>
          <w:szCs w:val="20"/>
          <w:lang w:eastAsia="sl-SI"/>
        </w:rPr>
        <w:t xml:space="preserve">                                                                       </w:t>
      </w:r>
      <w:r w:rsidRPr="00E54AA0">
        <w:rPr>
          <w:rFonts w:ascii="Times New Roman" w:eastAsia="Times New Roman" w:hAnsi="Times New Roman" w:cs="Times New Roman"/>
          <w:b/>
          <w:noProof/>
          <w:sz w:val="20"/>
          <w:szCs w:val="20"/>
          <w:lang w:eastAsia="sl-SI"/>
        </w:rPr>
        <w:drawing>
          <wp:inline distT="0" distB="0" distL="0" distR="0" wp14:anchorId="56FF4810" wp14:editId="1A7C6C99">
            <wp:extent cx="3223260" cy="495300"/>
            <wp:effectExtent l="0" t="0" r="0"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3260" cy="495300"/>
                    </a:xfrm>
                    <a:prstGeom prst="rect">
                      <a:avLst/>
                    </a:prstGeom>
                    <a:noFill/>
                    <a:ln>
                      <a:noFill/>
                    </a:ln>
                  </pic:spPr>
                </pic:pic>
              </a:graphicData>
            </a:graphic>
          </wp:inline>
        </w:drawing>
      </w:r>
    </w:p>
    <w:p w14:paraId="29D85A97" w14:textId="77777777" w:rsidR="0019577A" w:rsidRPr="00E54AA0" w:rsidRDefault="0019577A" w:rsidP="0019577A">
      <w:pPr>
        <w:keepNext/>
        <w:spacing w:after="0" w:line="240" w:lineRule="auto"/>
        <w:ind w:firstLine="708"/>
        <w:jc w:val="both"/>
        <w:outlineLvl w:val="5"/>
        <w:rPr>
          <w:rFonts w:ascii="Times New Roman" w:eastAsia="Times New Roman" w:hAnsi="Times New Roman" w:cs="Arial"/>
          <w:b/>
          <w:sz w:val="24"/>
          <w:szCs w:val="24"/>
          <w:lang w:eastAsia="sl-SI"/>
        </w:rPr>
      </w:pPr>
      <w:r w:rsidRPr="00E54AA0">
        <w:rPr>
          <w:rFonts w:ascii="Times New Roman" w:eastAsia="Times New Roman" w:hAnsi="Times New Roman" w:cs="Arial"/>
          <w:b/>
          <w:sz w:val="24"/>
          <w:szCs w:val="24"/>
          <w:lang w:eastAsia="sl-SI"/>
        </w:rPr>
        <w:t>OBLAKOVA ULICA 5</w:t>
      </w:r>
    </w:p>
    <w:p w14:paraId="6C182CEB" w14:textId="77777777" w:rsidR="0019577A" w:rsidRPr="00E54AA0" w:rsidRDefault="0019577A" w:rsidP="0019577A">
      <w:pPr>
        <w:keepNext/>
        <w:spacing w:after="0" w:line="240" w:lineRule="auto"/>
        <w:ind w:firstLine="708"/>
        <w:jc w:val="both"/>
        <w:outlineLvl w:val="5"/>
        <w:rPr>
          <w:rFonts w:ascii="Times New Roman" w:eastAsia="Times New Roman" w:hAnsi="Times New Roman" w:cs="Arial"/>
          <w:b/>
          <w:sz w:val="24"/>
          <w:szCs w:val="24"/>
          <w:lang w:eastAsia="sl-SI"/>
        </w:rPr>
      </w:pPr>
      <w:r w:rsidRPr="00E54AA0">
        <w:rPr>
          <w:rFonts w:ascii="Times New Roman" w:eastAsia="Times New Roman" w:hAnsi="Times New Roman" w:cs="Arial"/>
          <w:b/>
          <w:sz w:val="24"/>
          <w:szCs w:val="24"/>
          <w:lang w:eastAsia="sl-SI"/>
        </w:rPr>
        <w:t xml:space="preserve">3000 CELJE    </w:t>
      </w:r>
    </w:p>
    <w:p w14:paraId="768019F2" w14:textId="77777777" w:rsidR="0019577A" w:rsidRPr="00E54AA0" w:rsidRDefault="0019577A" w:rsidP="0019577A">
      <w:pPr>
        <w:spacing w:after="0" w:line="240" w:lineRule="auto"/>
        <w:ind w:firstLine="708"/>
        <w:jc w:val="both"/>
        <w:rPr>
          <w:rFonts w:ascii="Times New Roman" w:eastAsia="Times New Roman" w:hAnsi="Times New Roman" w:cs="Times New Roman"/>
          <w:b/>
          <w:sz w:val="24"/>
          <w:szCs w:val="24"/>
          <w:lang w:eastAsia="sl-SI"/>
        </w:rPr>
      </w:pPr>
      <w:proofErr w:type="spellStart"/>
      <w:r w:rsidRPr="00E54AA0">
        <w:rPr>
          <w:rFonts w:ascii="Times New Roman" w:eastAsia="Times New Roman" w:hAnsi="Times New Roman" w:cs="Times New Roman"/>
          <w:b/>
          <w:sz w:val="24"/>
          <w:szCs w:val="24"/>
          <w:lang w:eastAsia="sl-SI"/>
        </w:rPr>
        <w:t>tel</w:t>
      </w:r>
      <w:proofErr w:type="spellEnd"/>
      <w:r w:rsidRPr="00E54AA0">
        <w:rPr>
          <w:rFonts w:ascii="Times New Roman" w:eastAsia="Times New Roman" w:hAnsi="Times New Roman" w:cs="Times New Roman"/>
          <w:b/>
          <w:sz w:val="24"/>
          <w:szCs w:val="24"/>
          <w:lang w:eastAsia="sl-SI"/>
        </w:rPr>
        <w:t>: (03) 42 33 000</w:t>
      </w:r>
    </w:p>
    <w:p w14:paraId="2B704C61" w14:textId="77777777" w:rsidR="0019577A" w:rsidRPr="00E54AA0" w:rsidRDefault="0019577A" w:rsidP="0019577A">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E54AA0">
        <w:rPr>
          <w:rFonts w:ascii="Times New Roman" w:eastAsia="Times New Roman" w:hAnsi="Times New Roman" w:cs="Arial"/>
          <w:b/>
          <w:sz w:val="24"/>
          <w:szCs w:val="24"/>
          <w:lang w:eastAsia="sl-SI"/>
        </w:rPr>
        <w:t>fax</w:t>
      </w:r>
      <w:proofErr w:type="spellEnd"/>
      <w:r w:rsidRPr="00E54AA0">
        <w:rPr>
          <w:rFonts w:ascii="Times New Roman" w:eastAsia="Times New Roman" w:hAnsi="Times New Roman" w:cs="Arial"/>
          <w:b/>
          <w:sz w:val="24"/>
          <w:szCs w:val="24"/>
          <w:lang w:eastAsia="sl-SI"/>
        </w:rPr>
        <w:t xml:space="preserve">: (03) 42 33 757                                                                                                                            </w:t>
      </w:r>
    </w:p>
    <w:p w14:paraId="0E2EFBA2" w14:textId="77777777" w:rsidR="0019577A" w:rsidRPr="00E54AA0" w:rsidRDefault="0019577A" w:rsidP="0019577A">
      <w:pPr>
        <w:spacing w:after="0" w:line="240" w:lineRule="auto"/>
        <w:jc w:val="both"/>
        <w:rPr>
          <w:rFonts w:ascii="Times New Roman" w:eastAsia="Times New Roman" w:hAnsi="Times New Roman" w:cs="Times New Roman"/>
          <w:sz w:val="24"/>
          <w:szCs w:val="24"/>
          <w:lang w:eastAsia="sl-SI"/>
        </w:rPr>
      </w:pPr>
    </w:p>
    <w:p w14:paraId="3B7839E3" w14:textId="77777777" w:rsidR="0019577A" w:rsidRPr="00E54AA0" w:rsidRDefault="0019577A" w:rsidP="0019577A">
      <w:pPr>
        <w:spacing w:after="0" w:line="240" w:lineRule="auto"/>
        <w:jc w:val="both"/>
        <w:rPr>
          <w:rFonts w:ascii="Times New Roman" w:eastAsia="Times New Roman" w:hAnsi="Times New Roman" w:cs="Times New Roman"/>
          <w:u w:val="single"/>
          <w:lang w:eastAsia="sl-SI"/>
        </w:rPr>
      </w:pPr>
      <w:r w:rsidRPr="00E54AA0">
        <w:rPr>
          <w:rFonts w:ascii="Times New Roman" w:eastAsia="Times New Roman" w:hAnsi="Times New Roman" w:cs="Times New Roman"/>
          <w:sz w:val="28"/>
          <w:szCs w:val="24"/>
          <w:lang w:eastAsia="sl-SI"/>
        </w:rPr>
        <w:t xml:space="preserve">                   </w:t>
      </w:r>
      <w:r w:rsidRPr="00E54AA0">
        <w:rPr>
          <w:rFonts w:ascii="Times New Roman" w:eastAsia="Times New Roman" w:hAnsi="Times New Roman" w:cs="Times New Roman"/>
          <w:sz w:val="24"/>
          <w:szCs w:val="24"/>
          <w:lang w:eastAsia="sl-SI"/>
        </w:rPr>
        <w:t xml:space="preserve">                                                                    </w:t>
      </w:r>
      <w:r w:rsidRPr="00E54AA0">
        <w:rPr>
          <w:rFonts w:ascii="Times New Roman" w:eastAsia="Times New Roman" w:hAnsi="Times New Roman" w:cs="Times New Roman"/>
          <w:sz w:val="24"/>
          <w:szCs w:val="24"/>
          <w:u w:val="single"/>
          <w:lang w:eastAsia="sl-SI"/>
        </w:rPr>
        <w:t xml:space="preserve">Postopek: </w:t>
      </w:r>
      <w:r>
        <w:rPr>
          <w:rFonts w:ascii="Times New Roman" w:eastAsia="Times New Roman" w:hAnsi="Times New Roman" w:cs="Times New Roman"/>
          <w:b/>
          <w:bCs/>
          <w:u w:val="single"/>
          <w:lang w:eastAsia="sl-SI"/>
        </w:rPr>
        <w:t>299</w:t>
      </w:r>
      <w:r w:rsidRPr="00E54AA0">
        <w:rPr>
          <w:rFonts w:ascii="Times New Roman" w:eastAsia="Times New Roman" w:hAnsi="Times New Roman" w:cs="Times New Roman"/>
          <w:b/>
          <w:bCs/>
          <w:u w:val="single"/>
          <w:lang w:eastAsia="sl-SI"/>
        </w:rPr>
        <w:t>-</w:t>
      </w:r>
      <w:r w:rsidRPr="00E54AA0">
        <w:rPr>
          <w:rFonts w:ascii="Times New Roman" w:eastAsia="Times New Roman" w:hAnsi="Times New Roman" w:cs="Times New Roman"/>
          <w:b/>
          <w:u w:val="single"/>
          <w:lang w:eastAsia="sl-SI"/>
        </w:rPr>
        <w:t>20</w:t>
      </w:r>
      <w:r>
        <w:rPr>
          <w:rFonts w:ascii="Times New Roman" w:eastAsia="Times New Roman" w:hAnsi="Times New Roman" w:cs="Times New Roman"/>
          <w:b/>
          <w:u w:val="single"/>
          <w:lang w:eastAsia="sl-SI"/>
        </w:rPr>
        <w:t>23</w:t>
      </w:r>
      <w:r w:rsidRPr="00E54AA0">
        <w:rPr>
          <w:rFonts w:ascii="Times New Roman" w:eastAsia="Times New Roman" w:hAnsi="Times New Roman" w:cs="Times New Roman"/>
          <w:b/>
          <w:u w:val="single"/>
          <w:lang w:eastAsia="sl-SI"/>
        </w:rPr>
        <w:t>-</w:t>
      </w:r>
      <w:r>
        <w:rPr>
          <w:rFonts w:ascii="Times New Roman" w:eastAsia="Times New Roman" w:hAnsi="Times New Roman" w:cs="Times New Roman"/>
          <w:b/>
          <w:u w:val="single"/>
          <w:lang w:eastAsia="sl-SI"/>
        </w:rPr>
        <w:t>SP</w:t>
      </w:r>
      <w:r w:rsidRPr="00E54AA0">
        <w:rPr>
          <w:rFonts w:ascii="Times New Roman" w:eastAsia="Times New Roman" w:hAnsi="Times New Roman" w:cs="Times New Roman"/>
          <w:b/>
          <w:u w:val="single"/>
          <w:lang w:eastAsia="sl-SI"/>
        </w:rPr>
        <w:t>/</w:t>
      </w:r>
      <w:r>
        <w:rPr>
          <w:rFonts w:ascii="Times New Roman" w:eastAsia="Times New Roman" w:hAnsi="Times New Roman" w:cs="Times New Roman"/>
          <w:b/>
          <w:u w:val="single"/>
          <w:lang w:eastAsia="sl-SI"/>
        </w:rPr>
        <w:t>VH</w:t>
      </w:r>
    </w:p>
    <w:p w14:paraId="0E51909C" w14:textId="77777777" w:rsidR="0019577A" w:rsidRPr="00E54AA0" w:rsidRDefault="0019577A" w:rsidP="0019577A">
      <w:pPr>
        <w:keepNext/>
        <w:spacing w:after="0" w:line="240" w:lineRule="auto"/>
        <w:jc w:val="both"/>
        <w:outlineLvl w:val="8"/>
        <w:rPr>
          <w:rFonts w:ascii="Times New Roman" w:eastAsia="Times New Roman" w:hAnsi="Times New Roman" w:cs="Times New Roman"/>
          <w:b/>
          <w:sz w:val="28"/>
          <w:szCs w:val="20"/>
          <w:lang w:eastAsia="sl-SI"/>
        </w:rPr>
      </w:pPr>
      <w:r w:rsidRPr="00E54AA0">
        <w:rPr>
          <w:rFonts w:ascii="Arial" w:eastAsia="Times New Roman" w:hAnsi="Arial" w:cs="Times New Roman"/>
          <w:b/>
          <w:szCs w:val="20"/>
          <w:lang w:eastAsia="sl-SI"/>
        </w:rPr>
        <w:t xml:space="preserve">                                                                                                                                                                      </w:t>
      </w:r>
      <w:r w:rsidRPr="00E54AA0">
        <w:rPr>
          <w:rFonts w:ascii="Times New Roman" w:eastAsia="Times New Roman" w:hAnsi="Times New Roman" w:cs="Times New Roman"/>
          <w:b/>
          <w:sz w:val="36"/>
          <w:szCs w:val="20"/>
          <w:lang w:eastAsia="sl-SI"/>
        </w:rPr>
        <w:t xml:space="preserve">    </w:t>
      </w:r>
    </w:p>
    <w:p w14:paraId="6A256DA9" w14:textId="77777777" w:rsidR="0019577A" w:rsidRPr="00E54AA0" w:rsidRDefault="0019577A" w:rsidP="0019577A">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38ECE70E" w14:textId="77777777" w:rsidR="0019577A" w:rsidRPr="00E54AA0" w:rsidRDefault="0019577A" w:rsidP="0019577A">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E54AA0">
        <w:rPr>
          <w:rFonts w:ascii="Times New Roman" w:eastAsia="Times New Roman" w:hAnsi="Times New Roman" w:cs="Times New Roman"/>
          <w:b/>
          <w:sz w:val="36"/>
          <w:szCs w:val="20"/>
          <w:lang w:eastAsia="sl-SI"/>
        </w:rPr>
        <w:t xml:space="preserve">POVABILO K ODDAJI PONUDBE </w:t>
      </w:r>
    </w:p>
    <w:p w14:paraId="7368C4D2" w14:textId="77777777" w:rsidR="0019577A" w:rsidRPr="00E54AA0" w:rsidRDefault="0019577A" w:rsidP="0019577A">
      <w:pPr>
        <w:spacing w:after="0" w:line="240" w:lineRule="auto"/>
        <w:rPr>
          <w:rFonts w:ascii="Times New Roman" w:eastAsia="Times New Roman" w:hAnsi="Times New Roman" w:cs="Times New Roman"/>
          <w:b/>
          <w:sz w:val="32"/>
          <w:szCs w:val="20"/>
          <w:lang w:eastAsia="sl-SI"/>
        </w:rPr>
      </w:pPr>
    </w:p>
    <w:p w14:paraId="1553AA19" w14:textId="77777777" w:rsidR="0019577A" w:rsidRPr="00E54AA0" w:rsidRDefault="0019577A" w:rsidP="0019577A">
      <w:pPr>
        <w:spacing w:after="0" w:line="240" w:lineRule="auto"/>
        <w:jc w:val="both"/>
        <w:rPr>
          <w:rFonts w:ascii="Times New Roman" w:eastAsia="Times New Roman" w:hAnsi="Times New Roman" w:cs="Times New Roman"/>
          <w:sz w:val="24"/>
          <w:szCs w:val="24"/>
          <w:u w:val="single"/>
          <w:lang w:eastAsia="sl-SI"/>
        </w:rPr>
      </w:pPr>
      <w:r w:rsidRPr="00E54AA0">
        <w:rPr>
          <w:rFonts w:ascii="Times New Roman" w:eastAsia="Times New Roman" w:hAnsi="Times New Roman" w:cs="Times New Roman"/>
          <w:sz w:val="24"/>
          <w:szCs w:val="24"/>
          <w:lang w:eastAsia="sl-SI"/>
        </w:rPr>
        <w:t>Naročnik vabi ponudnike, da v skladu z navodili ponudnikom za izdelavo ponudbe za</w:t>
      </w:r>
    </w:p>
    <w:p w14:paraId="45B133A9" w14:textId="77777777" w:rsidR="0019577A" w:rsidRPr="00E54AA0" w:rsidRDefault="0019577A" w:rsidP="0019577A">
      <w:pPr>
        <w:spacing w:after="0" w:line="240" w:lineRule="auto"/>
        <w:rPr>
          <w:rFonts w:ascii="Times New Roman" w:eastAsia="Times New Roman" w:hAnsi="Times New Roman" w:cs="Times New Roman"/>
          <w:b/>
          <w:i/>
          <w:iCs/>
          <w:sz w:val="36"/>
          <w:szCs w:val="36"/>
          <w:lang w:eastAsia="sl-SI"/>
        </w:rPr>
      </w:pPr>
    </w:p>
    <w:p w14:paraId="3A17A52C" w14:textId="77777777" w:rsidR="0019577A" w:rsidRPr="00E54AA0" w:rsidRDefault="0019577A" w:rsidP="0019577A">
      <w:pPr>
        <w:spacing w:after="0" w:line="240" w:lineRule="auto"/>
        <w:jc w:val="center"/>
        <w:rPr>
          <w:rFonts w:ascii="Times New Roman" w:eastAsia="Times New Roman" w:hAnsi="Times New Roman" w:cs="Times New Roman"/>
          <w:b/>
          <w:color w:val="666666"/>
          <w:sz w:val="28"/>
          <w:szCs w:val="28"/>
          <w:lang w:eastAsia="sl-SI"/>
        </w:rPr>
      </w:pPr>
      <w:r w:rsidRPr="00E54AA0">
        <w:rPr>
          <w:rFonts w:ascii="Times New Roman" w:eastAsia="Times New Roman" w:hAnsi="Times New Roman" w:cs="Times New Roman"/>
          <w:b/>
          <w:color w:val="666666"/>
          <w:sz w:val="28"/>
          <w:szCs w:val="28"/>
          <w:lang w:eastAsia="sl-SI"/>
        </w:rPr>
        <w:t>»</w:t>
      </w:r>
      <w:r>
        <w:rPr>
          <w:rFonts w:ascii="Times New Roman" w:eastAsia="Times New Roman" w:hAnsi="Times New Roman" w:cs="Times New Roman"/>
          <w:b/>
          <w:bCs/>
          <w:color w:val="666666"/>
          <w:sz w:val="28"/>
          <w:szCs w:val="28"/>
          <w:lang w:eastAsia="sl-SI"/>
        </w:rPr>
        <w:t>DEFIBRILATOR Z MONITORJEM</w:t>
      </w:r>
      <w:r w:rsidRPr="00E54AA0">
        <w:rPr>
          <w:rFonts w:ascii="Times New Roman" w:eastAsia="Times New Roman" w:hAnsi="Times New Roman" w:cs="Times New Roman"/>
          <w:b/>
          <w:color w:val="666666"/>
          <w:sz w:val="28"/>
          <w:szCs w:val="28"/>
          <w:lang w:eastAsia="sl-SI"/>
        </w:rPr>
        <w:t>«</w:t>
      </w:r>
    </w:p>
    <w:p w14:paraId="38286D77" w14:textId="77777777" w:rsidR="0019577A" w:rsidRPr="00E54AA0" w:rsidRDefault="0019577A" w:rsidP="0019577A">
      <w:pPr>
        <w:spacing w:after="0" w:line="240" w:lineRule="auto"/>
        <w:jc w:val="center"/>
        <w:rPr>
          <w:rFonts w:ascii="Verdana" w:eastAsia="Times New Roman" w:hAnsi="Verdana" w:cs="Times New Roman"/>
          <w:color w:val="666666"/>
          <w:sz w:val="28"/>
          <w:szCs w:val="28"/>
          <w:lang w:eastAsia="sl-SI"/>
        </w:rPr>
      </w:pPr>
    </w:p>
    <w:p w14:paraId="01FC37F7" w14:textId="77777777" w:rsidR="0019577A" w:rsidRPr="00E54AA0" w:rsidRDefault="0019577A" w:rsidP="0019577A">
      <w:pPr>
        <w:spacing w:after="0" w:line="240" w:lineRule="auto"/>
        <w:rPr>
          <w:rFonts w:ascii="Verdana" w:eastAsia="Times New Roman" w:hAnsi="Verdana" w:cs="Times New Roman"/>
          <w:color w:val="666666"/>
          <w:sz w:val="18"/>
          <w:szCs w:val="18"/>
          <w:u w:val="single"/>
          <w:lang w:eastAsia="sl-SI"/>
        </w:rPr>
      </w:pPr>
    </w:p>
    <w:p w14:paraId="28697E85" w14:textId="77777777" w:rsidR="0019577A" w:rsidRPr="00E54AA0" w:rsidRDefault="0019577A" w:rsidP="0019577A">
      <w:pPr>
        <w:spacing w:after="0" w:line="240" w:lineRule="auto"/>
        <w:rPr>
          <w:rFonts w:ascii="Times New Roman" w:eastAsia="Times New Roman" w:hAnsi="Times New Roman" w:cs="Times New Roman"/>
          <w:b/>
          <w:bCs/>
          <w:sz w:val="24"/>
          <w:szCs w:val="24"/>
          <w:lang w:eastAsia="sl-SI"/>
        </w:rPr>
      </w:pPr>
    </w:p>
    <w:p w14:paraId="72276F5B" w14:textId="77777777" w:rsidR="0019577A" w:rsidRPr="00E54AA0" w:rsidRDefault="0019577A" w:rsidP="0019577A">
      <w:pPr>
        <w:spacing w:after="0" w:line="240" w:lineRule="auto"/>
        <w:rPr>
          <w:rFonts w:ascii="Times New Roman" w:eastAsia="Times New Roman" w:hAnsi="Times New Roman" w:cs="Times New Roman"/>
          <w:lang w:eastAsia="sl-SI"/>
        </w:rPr>
      </w:pPr>
    </w:p>
    <w:p w14:paraId="6DE7FB5B" w14:textId="77777777" w:rsidR="0019577A" w:rsidRPr="00E54AA0" w:rsidRDefault="0019577A" w:rsidP="0019577A">
      <w:pPr>
        <w:spacing w:after="0" w:line="240" w:lineRule="auto"/>
        <w:rPr>
          <w:rFonts w:ascii="Times New Roman" w:eastAsia="Times New Roman" w:hAnsi="Times New Roman" w:cs="Times New Roman"/>
          <w:b/>
          <w:lang w:eastAsia="sl-SI"/>
        </w:rPr>
      </w:pPr>
      <w:r w:rsidRPr="00E54AA0">
        <w:rPr>
          <w:rFonts w:ascii="Times New Roman" w:eastAsia="Times New Roman" w:hAnsi="Times New Roman" w:cs="Times New Roman"/>
          <w:b/>
          <w:lang w:eastAsia="sl-SI"/>
        </w:rPr>
        <w:t>Splošne zahteve:</w:t>
      </w:r>
    </w:p>
    <w:p w14:paraId="77A2B14A" w14:textId="77777777" w:rsidR="0019577A" w:rsidRPr="00E54AA0" w:rsidRDefault="0019577A" w:rsidP="0019577A">
      <w:pPr>
        <w:spacing w:after="0" w:line="240" w:lineRule="auto"/>
        <w:rPr>
          <w:rFonts w:ascii="Times New Roman" w:eastAsia="Times New Roman" w:hAnsi="Times New Roman" w:cs="Times New Roman"/>
          <w:lang w:eastAsia="sl-SI"/>
        </w:rPr>
      </w:pPr>
    </w:p>
    <w:p w14:paraId="37785EFE" w14:textId="77777777" w:rsidR="0019577A" w:rsidRPr="00E54AA0" w:rsidRDefault="0019577A" w:rsidP="0019577A">
      <w:pPr>
        <w:numPr>
          <w:ilvl w:val="0"/>
          <w:numId w:val="3"/>
        </w:numPr>
        <w:spacing w:after="0" w:line="240" w:lineRule="auto"/>
        <w:jc w:val="both"/>
        <w:rPr>
          <w:rFonts w:ascii="Times New Roman" w:eastAsia="Times New Roman" w:hAnsi="Times New Roman" w:cs="Times New Roman"/>
          <w:bCs/>
          <w:lang w:eastAsia="zh-CN"/>
        </w:rPr>
      </w:pPr>
      <w:r w:rsidRPr="00E54AA0">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1FE0FA89" w14:textId="77777777" w:rsidR="0019577A" w:rsidRDefault="0019577A" w:rsidP="0019577A">
      <w:pPr>
        <w:numPr>
          <w:ilvl w:val="0"/>
          <w:numId w:val="3"/>
        </w:numPr>
        <w:spacing w:after="0" w:line="240" w:lineRule="auto"/>
        <w:jc w:val="both"/>
        <w:rPr>
          <w:rFonts w:ascii="Times New Roman" w:eastAsia="Times New Roman" w:hAnsi="Times New Roman" w:cs="Times New Roman"/>
          <w:bCs/>
          <w:lang w:eastAsia="zh-CN"/>
        </w:rPr>
      </w:pPr>
      <w:r w:rsidRPr="00E54AA0">
        <w:rPr>
          <w:rFonts w:ascii="Times New Roman" w:eastAsia="Times New Roman" w:hAnsi="Times New Roman" w:cs="Times New Roman"/>
          <w:lang w:eastAsia="sl-SI"/>
        </w:rPr>
        <w:t>Cena mora vsebovati vse stroške, popuste, rabate, dostavo, montažo in davek na dodano vrednost.</w:t>
      </w:r>
      <w:r w:rsidRPr="00E54AA0">
        <w:rPr>
          <w:rFonts w:ascii="Times New Roman" w:eastAsia="Times New Roman" w:hAnsi="Times New Roman" w:cs="Times New Roman"/>
          <w:bCs/>
          <w:lang w:eastAsia="zh-CN"/>
        </w:rPr>
        <w:t xml:space="preserve"> </w:t>
      </w:r>
    </w:p>
    <w:p w14:paraId="14F81F75" w14:textId="77777777" w:rsidR="0019577A" w:rsidRPr="00B04FD1" w:rsidRDefault="0019577A" w:rsidP="0019577A">
      <w:pPr>
        <w:numPr>
          <w:ilvl w:val="0"/>
          <w:numId w:val="3"/>
        </w:numPr>
        <w:spacing w:after="0" w:line="240" w:lineRule="auto"/>
        <w:jc w:val="both"/>
        <w:rPr>
          <w:rFonts w:ascii="Times New Roman" w:eastAsia="Times New Roman" w:hAnsi="Times New Roman" w:cs="Times New Roman"/>
          <w:lang w:eastAsia="sl-SI"/>
        </w:rPr>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0DDB7C23" w14:textId="77777777" w:rsidR="0019577A" w:rsidRPr="00E54AA0" w:rsidRDefault="0019577A" w:rsidP="0019577A">
      <w:pPr>
        <w:numPr>
          <w:ilvl w:val="0"/>
          <w:numId w:val="3"/>
        </w:num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bCs/>
          <w:lang w:eastAsia="zh-CN"/>
        </w:rPr>
        <w:t xml:space="preserve">Izvajalec  mora zagotoviti dostavo blaga ter montažo in namestitev v prostor pri naročniku </w:t>
      </w:r>
      <w:r w:rsidRPr="00E54AA0">
        <w:rPr>
          <w:rFonts w:ascii="Times New Roman" w:eastAsia="Times New Roman" w:hAnsi="Times New Roman" w:cs="Times New Roman"/>
          <w:lang w:eastAsia="zh-CN"/>
        </w:rPr>
        <w:t xml:space="preserve">Termin montaže/primopredaje  je potrebno uskladiti  z naročnikom (kontaktna oseba naročnika </w:t>
      </w:r>
      <w:r>
        <w:rPr>
          <w:rFonts w:ascii="Times New Roman" w:eastAsia="Times New Roman" w:hAnsi="Times New Roman" w:cs="Times New Roman"/>
          <w:lang w:eastAsia="zh-CN"/>
        </w:rPr>
        <w:t>Stanislava Pahole Hočevar</w:t>
      </w:r>
      <w:r w:rsidRPr="00E54AA0">
        <w:rPr>
          <w:rFonts w:ascii="Times New Roman" w:eastAsia="Times New Roman" w:hAnsi="Times New Roman" w:cs="Times New Roman"/>
          <w:lang w:eastAsia="zh-CN"/>
        </w:rPr>
        <w:t>)</w:t>
      </w:r>
    </w:p>
    <w:p w14:paraId="3835F9C5" w14:textId="77777777" w:rsidR="0019577A" w:rsidRPr="00E54AA0" w:rsidRDefault="0019577A" w:rsidP="0019577A">
      <w:pPr>
        <w:numPr>
          <w:ilvl w:val="0"/>
          <w:numId w:val="4"/>
        </w:num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09BBD71B" w14:textId="77777777" w:rsidR="0019577A" w:rsidRPr="00E54AA0" w:rsidRDefault="0019577A" w:rsidP="0019577A">
      <w:pPr>
        <w:numPr>
          <w:ilvl w:val="0"/>
          <w:numId w:val="4"/>
        </w:num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Ponudbi predložite prospekte ter drugo dokumentacijo iz katere je razvidno izpolnjevanje tehničnih zahtev.</w:t>
      </w:r>
    </w:p>
    <w:p w14:paraId="0637E6CD" w14:textId="77777777" w:rsidR="0019577A" w:rsidRPr="00E54AA0" w:rsidRDefault="0019577A" w:rsidP="0019577A">
      <w:pPr>
        <w:spacing w:after="0" w:line="240" w:lineRule="auto"/>
        <w:jc w:val="both"/>
        <w:rPr>
          <w:rFonts w:ascii="Times New Roman" w:eastAsia="Times New Roman" w:hAnsi="Times New Roman" w:cs="Times New Roman"/>
          <w:sz w:val="24"/>
          <w:szCs w:val="24"/>
          <w:lang w:eastAsia="sl-SI"/>
        </w:rPr>
      </w:pPr>
    </w:p>
    <w:p w14:paraId="299DFE98" w14:textId="77777777" w:rsidR="0019577A" w:rsidRPr="00E54AA0" w:rsidRDefault="0019577A" w:rsidP="0019577A">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Kontaktna oseba s strani naročnika ;</w:t>
      </w:r>
    </w:p>
    <w:p w14:paraId="2D3CE8EF" w14:textId="77777777" w:rsidR="0019577A" w:rsidRPr="00E54AA0" w:rsidRDefault="0019577A" w:rsidP="0019577A">
      <w:pPr>
        <w:spacing w:after="0" w:line="240" w:lineRule="auto"/>
        <w:jc w:val="both"/>
        <w:rPr>
          <w:rFonts w:ascii="Times New Roman" w:eastAsia="Times New Roman" w:hAnsi="Times New Roman" w:cs="Times New Roman"/>
          <w:sz w:val="24"/>
          <w:szCs w:val="24"/>
          <w:lang w:eastAsia="sl-SI"/>
        </w:rPr>
      </w:pPr>
    </w:p>
    <w:p w14:paraId="454D61EB" w14:textId="3FE410F8" w:rsidR="0019577A" w:rsidRPr="00E54AA0" w:rsidRDefault="0019577A" w:rsidP="0019577A">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u w:val="single"/>
          <w:lang w:eastAsia="sl-SI"/>
        </w:rPr>
        <w:t>Stanislava Pahole Hočevar</w:t>
      </w:r>
      <w:r w:rsidRPr="00E54AA0">
        <w:rPr>
          <w:rFonts w:ascii="Times New Roman" w:eastAsia="Times New Roman" w:hAnsi="Times New Roman" w:cs="Times New Roman"/>
          <w:sz w:val="24"/>
          <w:szCs w:val="24"/>
          <w:u w:val="single"/>
          <w:lang w:eastAsia="sl-SI"/>
        </w:rPr>
        <w:t xml:space="preserve">, </w:t>
      </w:r>
      <w:proofErr w:type="spellStart"/>
      <w:r w:rsidRPr="00E54AA0">
        <w:rPr>
          <w:rFonts w:ascii="Times New Roman" w:eastAsia="Times New Roman" w:hAnsi="Times New Roman" w:cs="Times New Roman"/>
          <w:sz w:val="24"/>
          <w:szCs w:val="24"/>
          <w:u w:val="single"/>
          <w:lang w:eastAsia="sl-SI"/>
        </w:rPr>
        <w:t>dipl.ekon</w:t>
      </w:r>
      <w:proofErr w:type="spellEnd"/>
      <w:r w:rsidRPr="00E54AA0">
        <w:rPr>
          <w:rFonts w:ascii="Times New Roman" w:eastAsia="Times New Roman" w:hAnsi="Times New Roman" w:cs="Times New Roman"/>
          <w:sz w:val="24"/>
          <w:szCs w:val="24"/>
          <w:u w:val="single"/>
          <w:lang w:eastAsia="sl-SI"/>
        </w:rPr>
        <w:t>.,</w:t>
      </w:r>
      <w:r w:rsidRPr="00E54AA0">
        <w:rPr>
          <w:rFonts w:ascii="Times New Roman" w:eastAsia="Times New Roman" w:hAnsi="Times New Roman" w:cs="Times New Roman"/>
          <w:sz w:val="24"/>
          <w:szCs w:val="24"/>
          <w:lang w:eastAsia="sl-SI"/>
        </w:rPr>
        <w:t xml:space="preserve"> </w:t>
      </w:r>
      <w:proofErr w:type="spellStart"/>
      <w:r w:rsidRPr="00E54AA0">
        <w:rPr>
          <w:rFonts w:ascii="Times New Roman" w:eastAsia="Times New Roman" w:hAnsi="Times New Roman" w:cs="Times New Roman"/>
          <w:sz w:val="24"/>
          <w:szCs w:val="24"/>
          <w:lang w:eastAsia="sl-SI"/>
        </w:rPr>
        <w:t>tel.št</w:t>
      </w:r>
      <w:proofErr w:type="spellEnd"/>
      <w:r w:rsidRPr="00E54AA0">
        <w:rPr>
          <w:rFonts w:ascii="Times New Roman" w:eastAsia="Times New Roman" w:hAnsi="Times New Roman" w:cs="Times New Roman"/>
          <w:sz w:val="24"/>
          <w:szCs w:val="24"/>
          <w:lang w:eastAsia="sl-SI"/>
        </w:rPr>
        <w:t>. 03 423 3</w:t>
      </w:r>
      <w:r>
        <w:rPr>
          <w:rFonts w:ascii="Times New Roman" w:eastAsia="Times New Roman" w:hAnsi="Times New Roman" w:cs="Times New Roman"/>
          <w:sz w:val="24"/>
          <w:szCs w:val="24"/>
          <w:lang w:eastAsia="sl-SI"/>
        </w:rPr>
        <w:t>6</w:t>
      </w:r>
      <w:r w:rsidRPr="00E54AA0">
        <w:rPr>
          <w:rFonts w:ascii="Times New Roman" w:eastAsia="Times New Roman" w:hAnsi="Times New Roman" w:cs="Times New Roman"/>
          <w:sz w:val="24"/>
          <w:szCs w:val="24"/>
          <w:lang w:eastAsia="sl-SI"/>
        </w:rPr>
        <w:t xml:space="preserve"> 8</w:t>
      </w:r>
      <w:r>
        <w:rPr>
          <w:rFonts w:ascii="Times New Roman" w:eastAsia="Times New Roman" w:hAnsi="Times New Roman" w:cs="Times New Roman"/>
          <w:sz w:val="24"/>
          <w:szCs w:val="24"/>
          <w:lang w:eastAsia="sl-SI"/>
        </w:rPr>
        <w:t>4</w:t>
      </w:r>
      <w:r w:rsidRPr="00E54AA0">
        <w:rPr>
          <w:rFonts w:ascii="Times New Roman" w:eastAsia="Times New Roman" w:hAnsi="Times New Roman" w:cs="Times New Roman"/>
          <w:sz w:val="24"/>
          <w:szCs w:val="24"/>
          <w:lang w:eastAsia="sl-SI"/>
        </w:rPr>
        <w:t xml:space="preserve">, elektronska pošta </w:t>
      </w:r>
      <w:r>
        <w:rPr>
          <w:rFonts w:ascii="Times New Roman" w:eastAsia="Times New Roman" w:hAnsi="Times New Roman" w:cs="Times New Roman"/>
          <w:color w:val="0000FF"/>
          <w:sz w:val="24"/>
          <w:szCs w:val="24"/>
          <w:u w:val="single"/>
          <w:lang w:eastAsia="sl-SI"/>
        </w:rPr>
        <w:t>stanislava.pahole</w:t>
      </w:r>
      <w:r w:rsidRPr="00E54AA0">
        <w:rPr>
          <w:rFonts w:ascii="Times New Roman" w:eastAsia="Times New Roman" w:hAnsi="Times New Roman" w:cs="Times New Roman"/>
          <w:color w:val="0000FF"/>
          <w:sz w:val="24"/>
          <w:szCs w:val="24"/>
          <w:u w:val="single"/>
          <w:lang w:eastAsia="sl-SI"/>
        </w:rPr>
        <w:t>@sb-celje.si</w:t>
      </w:r>
    </w:p>
    <w:p w14:paraId="44B24BF6" w14:textId="77777777" w:rsidR="0019577A" w:rsidRPr="00E54AA0" w:rsidRDefault="0019577A" w:rsidP="0019577A">
      <w:pPr>
        <w:spacing w:after="0" w:line="240" w:lineRule="auto"/>
        <w:rPr>
          <w:rFonts w:ascii="Times New Roman" w:eastAsia="Times New Roman" w:hAnsi="Times New Roman" w:cs="Times New Roman"/>
          <w:sz w:val="24"/>
          <w:szCs w:val="24"/>
          <w:lang w:eastAsia="sl-SI"/>
        </w:rPr>
      </w:pPr>
    </w:p>
    <w:p w14:paraId="0719032C" w14:textId="77777777" w:rsidR="0019577A" w:rsidRPr="00E54AA0" w:rsidRDefault="0019577A" w:rsidP="0019577A">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Ponudbe pošljite na naslov elektronske pošte </w:t>
      </w:r>
    </w:p>
    <w:p w14:paraId="659B6A8D" w14:textId="77777777" w:rsidR="0019577A" w:rsidRPr="00E54AA0" w:rsidRDefault="0019577A" w:rsidP="0019577A">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hyperlink r:id="rId6" w:history="1">
        <w:r w:rsidRPr="00E54AA0">
          <w:rPr>
            <w:rFonts w:ascii="Times New Roman" w:eastAsia="Times New Roman" w:hAnsi="Times New Roman" w:cs="Times New Roman"/>
            <w:color w:val="0000FF"/>
            <w:sz w:val="24"/>
            <w:szCs w:val="24"/>
            <w:u w:val="single"/>
            <w:lang w:eastAsia="sl-SI"/>
          </w:rPr>
          <w:t>Nabava1@sb-celje.si</w:t>
        </w:r>
      </w:hyperlink>
    </w:p>
    <w:p w14:paraId="16538C93" w14:textId="77777777" w:rsidR="0019577A" w:rsidRPr="00E54AA0" w:rsidRDefault="0019577A" w:rsidP="0019577A">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b/>
          <w:sz w:val="24"/>
          <w:szCs w:val="24"/>
          <w:lang w:eastAsia="sl-SI"/>
        </w:rPr>
        <w:t>z oznako EN_</w:t>
      </w:r>
      <w:r>
        <w:rPr>
          <w:rFonts w:ascii="Times New Roman" w:eastAsia="Times New Roman" w:hAnsi="Times New Roman" w:cs="Times New Roman"/>
          <w:b/>
          <w:sz w:val="24"/>
          <w:szCs w:val="24"/>
          <w:lang w:eastAsia="sl-SI"/>
        </w:rPr>
        <w:t>299_2023_DEFIBRILATOR Z MONITORJEM</w:t>
      </w:r>
      <w:r w:rsidRPr="00E54AA0">
        <w:rPr>
          <w:rFonts w:ascii="Times New Roman" w:eastAsia="Times New Roman" w:hAnsi="Times New Roman" w:cs="Times New Roman"/>
          <w:b/>
          <w:sz w:val="24"/>
          <w:szCs w:val="24"/>
          <w:lang w:eastAsia="sl-SI"/>
        </w:rPr>
        <w:t xml:space="preserve">_ do najkasneje </w:t>
      </w:r>
      <w:r>
        <w:rPr>
          <w:rFonts w:ascii="Times New Roman" w:eastAsia="Times New Roman" w:hAnsi="Times New Roman" w:cs="Times New Roman"/>
          <w:b/>
          <w:sz w:val="24"/>
          <w:szCs w:val="24"/>
          <w:lang w:eastAsia="sl-SI"/>
        </w:rPr>
        <w:t>19.06.2023</w:t>
      </w:r>
      <w:r w:rsidRPr="00E54AA0">
        <w:rPr>
          <w:rFonts w:ascii="Times New Roman" w:eastAsia="Times New Roman" w:hAnsi="Times New Roman" w:cs="Times New Roman"/>
          <w:b/>
          <w:sz w:val="24"/>
          <w:szCs w:val="24"/>
          <w:lang w:eastAsia="sl-SI"/>
        </w:rPr>
        <w:t xml:space="preserve"> do 12ure</w:t>
      </w:r>
      <w:r w:rsidRPr="00E54AA0">
        <w:rPr>
          <w:rFonts w:ascii="Times New Roman" w:eastAsia="Times New Roman" w:hAnsi="Times New Roman" w:cs="Times New Roman"/>
          <w:sz w:val="24"/>
          <w:szCs w:val="24"/>
          <w:lang w:eastAsia="sl-SI"/>
        </w:rPr>
        <w:t>.</w:t>
      </w:r>
    </w:p>
    <w:p w14:paraId="4A962DCE" w14:textId="77777777" w:rsidR="0019577A" w:rsidRPr="00E54AA0" w:rsidRDefault="0019577A" w:rsidP="0019577A">
      <w:pPr>
        <w:spacing w:after="0" w:line="240" w:lineRule="auto"/>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b/>
          <w:sz w:val="20"/>
          <w:szCs w:val="20"/>
          <w:lang w:eastAsia="sl-SI"/>
        </w:rPr>
        <w:t xml:space="preserve">Priloga </w:t>
      </w:r>
    </w:p>
    <w:p w14:paraId="7E6806E2" w14:textId="77777777" w:rsidR="0019577A" w:rsidRPr="00E54AA0" w:rsidRDefault="0019577A" w:rsidP="0019577A">
      <w:pPr>
        <w:numPr>
          <w:ilvl w:val="0"/>
          <w:numId w:val="1"/>
        </w:num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Obrazec predračuna (OBR-2,</w:t>
      </w:r>
      <w:r>
        <w:rPr>
          <w:rFonts w:ascii="Times New Roman" w:eastAsia="Times New Roman" w:hAnsi="Times New Roman" w:cs="Times New Roman"/>
          <w:sz w:val="20"/>
          <w:szCs w:val="20"/>
          <w:lang w:eastAsia="sl-SI"/>
        </w:rPr>
        <w:t>)</w:t>
      </w:r>
    </w:p>
    <w:p w14:paraId="77DCFE24" w14:textId="77777777" w:rsidR="0019577A" w:rsidRPr="00E54AA0" w:rsidRDefault="0019577A" w:rsidP="0019577A">
      <w:pPr>
        <w:numPr>
          <w:ilvl w:val="0"/>
          <w:numId w:val="1"/>
        </w:num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Izjava o zastopstvu  (OBR-3),</w:t>
      </w:r>
    </w:p>
    <w:p w14:paraId="7F3A51A7" w14:textId="05F62B0D" w:rsidR="0019577A" w:rsidRPr="0019577A" w:rsidRDefault="0019577A" w:rsidP="0019577A">
      <w:pPr>
        <w:numPr>
          <w:ilvl w:val="0"/>
          <w:numId w:val="1"/>
        </w:num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Izjavna o izpolnjevanju tehnične specifikacije opreme (OBR-4</w:t>
      </w:r>
    </w:p>
    <w:p w14:paraId="7B5B7477" w14:textId="77777777" w:rsidR="0019577A" w:rsidRPr="00E54AA0" w:rsidRDefault="0019577A" w:rsidP="0019577A">
      <w:pPr>
        <w:spacing w:after="0" w:line="240" w:lineRule="auto"/>
        <w:rPr>
          <w:rFonts w:ascii="Times New Roman" w:eastAsia="Times New Roman" w:hAnsi="Times New Roman" w:cs="Times New Roman"/>
          <w:sz w:val="20"/>
          <w:szCs w:val="20"/>
          <w:lang w:eastAsia="sl-SI"/>
        </w:rPr>
      </w:pPr>
    </w:p>
    <w:p w14:paraId="7E9002B8" w14:textId="77777777" w:rsidR="0019577A" w:rsidRPr="00E54AA0" w:rsidRDefault="0019577A" w:rsidP="0019577A">
      <w:pPr>
        <w:keepNext/>
        <w:spacing w:after="0" w:line="240" w:lineRule="auto"/>
        <w:outlineLvl w:val="0"/>
        <w:rPr>
          <w:rFonts w:ascii="Times New Roman" w:eastAsia="Times New Roman" w:hAnsi="Times New Roman" w:cs="Times New Roman"/>
          <w:sz w:val="28"/>
          <w:szCs w:val="20"/>
          <w:lang w:eastAsia="sl-SI"/>
        </w:rPr>
      </w:pPr>
      <w:r w:rsidRPr="00E54AA0">
        <w:rPr>
          <w:rFonts w:ascii="Times New Roman" w:eastAsia="Times New Roman" w:hAnsi="Times New Roman" w:cs="Times New Roman"/>
          <w:b/>
          <w:sz w:val="28"/>
          <w:szCs w:val="20"/>
          <w:lang w:eastAsia="sl-SI"/>
        </w:rPr>
        <w:t>OBRAZEC PREDRAČUNA                                                                                                                 OBR-2</w:t>
      </w:r>
    </w:p>
    <w:p w14:paraId="75C55908" w14:textId="77777777" w:rsidR="0019577A" w:rsidRPr="00E54AA0" w:rsidRDefault="0019577A" w:rsidP="0019577A">
      <w:pPr>
        <w:spacing w:after="0" w:line="240" w:lineRule="auto"/>
        <w:rPr>
          <w:rFonts w:ascii="Times New Roman" w:eastAsia="Times New Roman" w:hAnsi="Times New Roman" w:cs="Times New Roman"/>
          <w:sz w:val="24"/>
          <w:szCs w:val="24"/>
          <w:lang w:eastAsia="sl-SI"/>
        </w:rPr>
      </w:pPr>
    </w:p>
    <w:p w14:paraId="2EF5826A" w14:textId="77777777" w:rsidR="0019577A" w:rsidRPr="00E54AA0" w:rsidRDefault="0019577A" w:rsidP="0019577A">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Ponudnik:</w:t>
      </w:r>
    </w:p>
    <w:p w14:paraId="1B98F5C0" w14:textId="77777777" w:rsidR="0019577A" w:rsidRPr="00E54AA0" w:rsidRDefault="0019577A" w:rsidP="0019577A">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_______________________________</w:t>
      </w:r>
    </w:p>
    <w:p w14:paraId="5618870A" w14:textId="77777777" w:rsidR="0019577A" w:rsidRPr="00E54AA0" w:rsidRDefault="0019577A" w:rsidP="0019577A">
      <w:pPr>
        <w:spacing w:after="0" w:line="240" w:lineRule="auto"/>
        <w:rPr>
          <w:rFonts w:ascii="Times New Roman" w:eastAsia="Times New Roman" w:hAnsi="Times New Roman" w:cs="Times New Roman"/>
          <w:b/>
          <w:sz w:val="24"/>
          <w:szCs w:val="24"/>
          <w:u w:val="single"/>
          <w:lang w:eastAsia="sl-SI"/>
        </w:rPr>
      </w:pPr>
    </w:p>
    <w:p w14:paraId="06015EA2" w14:textId="77777777" w:rsidR="0019577A" w:rsidRPr="00E54AA0" w:rsidRDefault="0019577A" w:rsidP="0019577A">
      <w:pPr>
        <w:spacing w:line="256" w:lineRule="auto"/>
        <w:contextualSpacing/>
        <w:rPr>
          <w:rFonts w:ascii="Times New Roman" w:eastAsia="Calibri" w:hAnsi="Times New Roman" w:cs="Times New Roman"/>
        </w:rPr>
      </w:pPr>
      <w:r w:rsidRPr="00E54AA0">
        <w:rPr>
          <w:rFonts w:ascii="Times New Roman" w:eastAsia="Calibri" w:hAnsi="Times New Roman" w:cs="Times New Roman"/>
          <w:b/>
          <w:sz w:val="24"/>
          <w:szCs w:val="24"/>
          <w:u w:val="single"/>
        </w:rPr>
        <w:t>PREDMET:</w:t>
      </w:r>
      <w:r w:rsidRPr="00E54AA0">
        <w:rPr>
          <w:rFonts w:ascii="Times New Roman" w:eastAsia="Calibri" w:hAnsi="Times New Roman" w:cs="Times New Roman"/>
          <w:b/>
          <w:sz w:val="24"/>
          <w:szCs w:val="24"/>
        </w:rPr>
        <w:t xml:space="preserve"> </w:t>
      </w:r>
      <w:r>
        <w:rPr>
          <w:rFonts w:ascii="Times New Roman" w:eastAsia="Times New Roman" w:hAnsi="Times New Roman" w:cs="Times New Roman"/>
          <w:b/>
          <w:bCs/>
          <w:lang w:eastAsia="sl-SI"/>
        </w:rPr>
        <w:t>DEFIBRILATOR Z MONITORJEM</w:t>
      </w:r>
    </w:p>
    <w:p w14:paraId="7D9811B6" w14:textId="77777777" w:rsidR="0019577A" w:rsidRPr="00E54AA0" w:rsidRDefault="0019577A" w:rsidP="0019577A">
      <w:pPr>
        <w:suppressAutoHyphens/>
        <w:spacing w:after="0" w:line="240" w:lineRule="auto"/>
        <w:rPr>
          <w:rFonts w:ascii="Times New Roman" w:eastAsia="Times New Roman" w:hAnsi="Times New Roman" w:cs="Times New Roman"/>
          <w:sz w:val="24"/>
          <w:szCs w:val="24"/>
          <w:lang w:eastAsia="ar-SA"/>
        </w:rPr>
      </w:pPr>
    </w:p>
    <w:p w14:paraId="4DEC8168" w14:textId="77777777" w:rsidR="0019577A" w:rsidRPr="00E54AA0" w:rsidRDefault="0019577A" w:rsidP="0019577A">
      <w:pPr>
        <w:suppressAutoHyphens/>
        <w:spacing w:after="0" w:line="240" w:lineRule="auto"/>
        <w:jc w:val="center"/>
        <w:rPr>
          <w:rFonts w:ascii="Times New Roman" w:eastAsia="Times New Roman" w:hAnsi="Times New Roman" w:cs="Times New Roman"/>
          <w:b/>
          <w:sz w:val="28"/>
          <w:szCs w:val="28"/>
          <w:u w:val="single"/>
          <w:lang w:eastAsia="ar-SA"/>
        </w:rPr>
      </w:pPr>
      <w:r w:rsidRPr="00E54AA0">
        <w:rPr>
          <w:rFonts w:ascii="Times New Roman" w:eastAsia="Times New Roman" w:hAnsi="Times New Roman" w:cs="Times New Roman"/>
          <w:b/>
          <w:sz w:val="28"/>
          <w:szCs w:val="28"/>
          <w:u w:val="single"/>
          <w:lang w:eastAsia="ar-SA"/>
        </w:rPr>
        <w:t>PREDRAČUN</w:t>
      </w:r>
    </w:p>
    <w:p w14:paraId="052D4A3A" w14:textId="77777777" w:rsidR="0019577A" w:rsidRPr="00C51DEE" w:rsidRDefault="0019577A" w:rsidP="0019577A">
      <w:pPr>
        <w:suppressAutoHyphens/>
        <w:spacing w:after="0" w:line="240" w:lineRule="auto"/>
        <w:jc w:val="center"/>
        <w:rPr>
          <w:rFonts w:ascii="Times New Roman" w:eastAsia="Times New Roman" w:hAnsi="Times New Roman" w:cs="Times New Roman"/>
          <w:sz w:val="20"/>
          <w:szCs w:val="20"/>
          <w:lang w:eastAsia="ar-SA"/>
        </w:rPr>
      </w:pPr>
      <w:r w:rsidRPr="00E54AA0">
        <w:rPr>
          <w:rFonts w:ascii="Times New Roman" w:eastAsia="Times New Roman" w:hAnsi="Times New Roman" w:cs="Times New Roman"/>
          <w:sz w:val="20"/>
          <w:szCs w:val="20"/>
          <w:lang w:eastAsia="ar-SA"/>
        </w:rPr>
        <w:t>(oprema, vzdrževanje, preventivni pregledi opreme za obdobje 7 let )</w:t>
      </w:r>
    </w:p>
    <w:tbl>
      <w:tblPr>
        <w:tblW w:w="9599" w:type="dxa"/>
        <w:tblInd w:w="55" w:type="dxa"/>
        <w:tblLayout w:type="fixed"/>
        <w:tblCellMar>
          <w:left w:w="70" w:type="dxa"/>
          <w:right w:w="70" w:type="dxa"/>
        </w:tblCellMar>
        <w:tblLook w:val="0000" w:firstRow="0" w:lastRow="0" w:firstColumn="0" w:lastColumn="0" w:noHBand="0" w:noVBand="0"/>
      </w:tblPr>
      <w:tblGrid>
        <w:gridCol w:w="2492"/>
        <w:gridCol w:w="1559"/>
        <w:gridCol w:w="1559"/>
        <w:gridCol w:w="2349"/>
        <w:gridCol w:w="1640"/>
      </w:tblGrid>
      <w:tr w:rsidR="0019577A" w:rsidRPr="00E54AA0" w14:paraId="25D6E9E9" w14:textId="77777777" w:rsidTr="0019577A">
        <w:trPr>
          <w:trHeight w:val="700"/>
        </w:trPr>
        <w:tc>
          <w:tcPr>
            <w:tcW w:w="2492" w:type="dxa"/>
            <w:tcBorders>
              <w:top w:val="single" w:sz="4" w:space="0" w:color="auto"/>
              <w:left w:val="single" w:sz="4" w:space="0" w:color="auto"/>
              <w:bottom w:val="single" w:sz="4" w:space="0" w:color="auto"/>
              <w:right w:val="single" w:sz="8" w:space="0" w:color="auto"/>
            </w:tcBorders>
            <w:shd w:val="clear" w:color="auto" w:fill="C0C0C0"/>
          </w:tcPr>
          <w:p w14:paraId="35854593" w14:textId="77777777" w:rsidR="0019577A" w:rsidRPr="00E54AA0" w:rsidRDefault="0019577A" w:rsidP="001817F7">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 xml:space="preserve">OPIS </w:t>
            </w:r>
          </w:p>
        </w:tc>
        <w:tc>
          <w:tcPr>
            <w:tcW w:w="1559" w:type="dxa"/>
            <w:tcBorders>
              <w:top w:val="single" w:sz="4" w:space="0" w:color="auto"/>
              <w:left w:val="nil"/>
              <w:bottom w:val="single" w:sz="4" w:space="0" w:color="auto"/>
              <w:right w:val="single" w:sz="8" w:space="0" w:color="auto"/>
            </w:tcBorders>
            <w:shd w:val="clear" w:color="auto" w:fill="C0C0C0"/>
          </w:tcPr>
          <w:p w14:paraId="54CADC36" w14:textId="77777777" w:rsidR="0019577A" w:rsidRPr="00E54AA0" w:rsidRDefault="0019577A" w:rsidP="001817F7">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Proizvajalec (1)</w:t>
            </w:r>
          </w:p>
        </w:tc>
        <w:tc>
          <w:tcPr>
            <w:tcW w:w="1559" w:type="dxa"/>
            <w:tcBorders>
              <w:top w:val="single" w:sz="4" w:space="0" w:color="auto"/>
              <w:left w:val="nil"/>
              <w:bottom w:val="single" w:sz="4" w:space="0" w:color="auto"/>
              <w:right w:val="single" w:sz="4" w:space="0" w:color="auto"/>
            </w:tcBorders>
            <w:shd w:val="clear" w:color="auto" w:fill="C0C0C0"/>
          </w:tcPr>
          <w:p w14:paraId="056EEC39" w14:textId="77777777" w:rsidR="0019577A" w:rsidRPr="00E54AA0" w:rsidRDefault="0019577A" w:rsidP="001817F7">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Model oz. kataloška številka  (2)</w:t>
            </w:r>
          </w:p>
        </w:tc>
        <w:tc>
          <w:tcPr>
            <w:tcW w:w="2349" w:type="dxa"/>
            <w:tcBorders>
              <w:top w:val="single" w:sz="4" w:space="0" w:color="auto"/>
              <w:left w:val="single" w:sz="4" w:space="0" w:color="auto"/>
              <w:bottom w:val="single" w:sz="4" w:space="0" w:color="auto"/>
              <w:right w:val="single" w:sz="4" w:space="0" w:color="auto"/>
            </w:tcBorders>
            <w:shd w:val="clear" w:color="auto" w:fill="C0C0C0"/>
          </w:tcPr>
          <w:p w14:paraId="0B68E9B4" w14:textId="77777777" w:rsidR="0019577A" w:rsidRPr="00E54AA0" w:rsidRDefault="0019577A" w:rsidP="001817F7">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Količina (3)</w:t>
            </w:r>
          </w:p>
          <w:p w14:paraId="52DA4B32" w14:textId="77777777" w:rsidR="0019577A" w:rsidRPr="00E54AA0" w:rsidRDefault="0019577A" w:rsidP="001817F7">
            <w:pPr>
              <w:spacing w:after="0" w:line="240" w:lineRule="auto"/>
              <w:rPr>
                <w:rFonts w:ascii="Times New Roman" w:eastAsia="Times New Roman" w:hAnsi="Times New Roman" w:cs="Times New Roman"/>
                <w:b/>
                <w:bCs/>
                <w:sz w:val="20"/>
                <w:szCs w:val="20"/>
                <w:lang w:eastAsia="sl-SI"/>
              </w:rPr>
            </w:pPr>
          </w:p>
        </w:tc>
        <w:tc>
          <w:tcPr>
            <w:tcW w:w="1640" w:type="dxa"/>
            <w:tcBorders>
              <w:top w:val="single" w:sz="4" w:space="0" w:color="auto"/>
              <w:left w:val="single" w:sz="4" w:space="0" w:color="auto"/>
              <w:bottom w:val="single" w:sz="4" w:space="0" w:color="auto"/>
              <w:right w:val="single" w:sz="4" w:space="0" w:color="auto"/>
            </w:tcBorders>
            <w:shd w:val="clear" w:color="auto" w:fill="C0C0C0"/>
          </w:tcPr>
          <w:p w14:paraId="1B83AED5" w14:textId="77777777" w:rsidR="0019577A" w:rsidRPr="00E54AA0" w:rsidRDefault="0019577A" w:rsidP="001817F7">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Vrednost brez DDV (4)</w:t>
            </w:r>
          </w:p>
        </w:tc>
      </w:tr>
      <w:tr w:rsidR="0019577A" w:rsidRPr="00E54AA0" w14:paraId="1E4DAD09" w14:textId="77777777" w:rsidTr="0019577A">
        <w:trPr>
          <w:trHeight w:val="543"/>
        </w:trPr>
        <w:tc>
          <w:tcPr>
            <w:tcW w:w="2492" w:type="dxa"/>
            <w:tcBorders>
              <w:top w:val="single" w:sz="4" w:space="0" w:color="auto"/>
              <w:left w:val="single" w:sz="4" w:space="0" w:color="auto"/>
              <w:bottom w:val="single" w:sz="4" w:space="0" w:color="auto"/>
              <w:right w:val="single" w:sz="4" w:space="0" w:color="auto"/>
            </w:tcBorders>
          </w:tcPr>
          <w:p w14:paraId="40D862E4"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zh-CN"/>
              </w:rPr>
              <w:t>1.</w:t>
            </w:r>
            <w:r w:rsidRPr="00E54AA0">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Defibrilator</w:t>
            </w:r>
            <w:proofErr w:type="spellEnd"/>
            <w:r>
              <w:rPr>
                <w:rFonts w:ascii="Times New Roman" w:eastAsia="Times New Roman" w:hAnsi="Times New Roman" w:cs="Times New Roman"/>
                <w:lang w:eastAsia="sl-SI"/>
              </w:rPr>
              <w:t xml:space="preserve"> z monitorjem </w:t>
            </w:r>
            <w:r w:rsidRPr="00E54AA0">
              <w:rPr>
                <w:rFonts w:ascii="Times New Roman" w:eastAsia="Times New Roman" w:hAnsi="Times New Roman" w:cs="Times New Roman"/>
                <w:lang w:eastAsia="sl-SI"/>
              </w:rPr>
              <w:t xml:space="preserve">v skladu z zahtevami iz OBR-4, </w:t>
            </w:r>
          </w:p>
        </w:tc>
        <w:tc>
          <w:tcPr>
            <w:tcW w:w="1559" w:type="dxa"/>
            <w:tcBorders>
              <w:top w:val="single" w:sz="4" w:space="0" w:color="auto"/>
              <w:left w:val="single" w:sz="4" w:space="0" w:color="auto"/>
              <w:bottom w:val="single" w:sz="4" w:space="0" w:color="auto"/>
              <w:right w:val="single" w:sz="4" w:space="0" w:color="auto"/>
            </w:tcBorders>
          </w:tcPr>
          <w:p w14:paraId="48569719" w14:textId="77777777" w:rsidR="0019577A" w:rsidRPr="00E54AA0" w:rsidRDefault="0019577A" w:rsidP="001817F7">
            <w:pPr>
              <w:spacing w:after="0" w:line="240" w:lineRule="auto"/>
              <w:rPr>
                <w:rFonts w:ascii="Times New Roman" w:eastAsia="Times New Roman" w:hAnsi="Times New Roman" w:cs="Times New Roman"/>
                <w:b/>
                <w:sz w:val="20"/>
                <w:szCs w:val="20"/>
                <w:lang w:eastAsia="sl-SI"/>
              </w:rPr>
            </w:pPr>
          </w:p>
        </w:tc>
        <w:tc>
          <w:tcPr>
            <w:tcW w:w="1559" w:type="dxa"/>
            <w:tcBorders>
              <w:top w:val="single" w:sz="4" w:space="0" w:color="auto"/>
              <w:left w:val="single" w:sz="4" w:space="0" w:color="auto"/>
              <w:bottom w:val="single" w:sz="4" w:space="0" w:color="auto"/>
              <w:right w:val="single" w:sz="4" w:space="0" w:color="auto"/>
            </w:tcBorders>
          </w:tcPr>
          <w:p w14:paraId="3CEF84DB" w14:textId="77777777" w:rsidR="0019577A" w:rsidRPr="00E54AA0" w:rsidRDefault="0019577A" w:rsidP="001817F7">
            <w:pPr>
              <w:spacing w:after="0" w:line="240" w:lineRule="auto"/>
              <w:rPr>
                <w:rFonts w:ascii="Times New Roman" w:eastAsia="Times New Roman" w:hAnsi="Times New Roman" w:cs="Times New Roman"/>
                <w:b/>
                <w:sz w:val="20"/>
                <w:szCs w:val="20"/>
                <w:lang w:eastAsia="sl-SI"/>
              </w:rPr>
            </w:pPr>
          </w:p>
        </w:tc>
        <w:tc>
          <w:tcPr>
            <w:tcW w:w="2349" w:type="dxa"/>
            <w:tcBorders>
              <w:top w:val="single" w:sz="4" w:space="0" w:color="auto"/>
              <w:left w:val="single" w:sz="4" w:space="0" w:color="auto"/>
              <w:bottom w:val="single" w:sz="4" w:space="0" w:color="auto"/>
              <w:right w:val="single" w:sz="4" w:space="0" w:color="auto"/>
            </w:tcBorders>
            <w:shd w:val="clear" w:color="auto" w:fill="FFFFFF"/>
          </w:tcPr>
          <w:p w14:paraId="4BC8992E" w14:textId="77777777" w:rsidR="0019577A" w:rsidRPr="00E54AA0" w:rsidRDefault="0019577A" w:rsidP="001817F7">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 kom</w:t>
            </w:r>
          </w:p>
        </w:tc>
        <w:tc>
          <w:tcPr>
            <w:tcW w:w="1640" w:type="dxa"/>
            <w:tcBorders>
              <w:top w:val="single" w:sz="4" w:space="0" w:color="auto"/>
              <w:left w:val="single" w:sz="4" w:space="0" w:color="auto"/>
              <w:bottom w:val="single" w:sz="4" w:space="0" w:color="auto"/>
              <w:right w:val="single" w:sz="4" w:space="0" w:color="auto"/>
            </w:tcBorders>
          </w:tcPr>
          <w:p w14:paraId="69A94875" w14:textId="77777777" w:rsidR="0019577A" w:rsidRPr="00E54AA0" w:rsidRDefault="0019577A" w:rsidP="001817F7">
            <w:pPr>
              <w:spacing w:after="0" w:line="240" w:lineRule="auto"/>
              <w:rPr>
                <w:rFonts w:ascii="Times New Roman" w:eastAsia="Times New Roman" w:hAnsi="Times New Roman" w:cs="Times New Roman"/>
                <w:b/>
                <w:sz w:val="20"/>
                <w:szCs w:val="20"/>
                <w:lang w:eastAsia="sl-SI"/>
              </w:rPr>
            </w:pPr>
          </w:p>
        </w:tc>
      </w:tr>
      <w:tr w:rsidR="0019577A" w:rsidRPr="00E54AA0" w14:paraId="56E08AC6" w14:textId="77777777" w:rsidTr="0019577A">
        <w:trPr>
          <w:trHeight w:val="273"/>
        </w:trPr>
        <w:tc>
          <w:tcPr>
            <w:tcW w:w="2492" w:type="dxa"/>
            <w:tcBorders>
              <w:top w:val="single" w:sz="4" w:space="0" w:color="auto"/>
              <w:left w:val="single" w:sz="4" w:space="0" w:color="auto"/>
              <w:bottom w:val="single" w:sz="4" w:space="0" w:color="auto"/>
              <w:right w:val="single" w:sz="4" w:space="0" w:color="auto"/>
            </w:tcBorders>
          </w:tcPr>
          <w:p w14:paraId="24F407C4"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2</w:t>
            </w:r>
            <w:r w:rsidRPr="00E54AA0">
              <w:rPr>
                <w:rFonts w:ascii="Times New Roman" w:eastAsia="Times New Roman" w:hAnsi="Times New Roman" w:cs="Times New Roman"/>
                <w:sz w:val="20"/>
                <w:szCs w:val="20"/>
                <w:lang w:eastAsia="sl-SI"/>
              </w:rPr>
              <w:t>.</w:t>
            </w:r>
            <w:r w:rsidRPr="008867C8">
              <w:rPr>
                <w:lang w:eastAsia="ar-SA"/>
              </w:rPr>
              <w:t xml:space="preserve"> Kompletno vzdrževanje opreme za obdobje 7 let</w:t>
            </w:r>
          </w:p>
          <w:p w14:paraId="40DAA758"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p>
        </w:tc>
        <w:tc>
          <w:tcPr>
            <w:tcW w:w="1559" w:type="dxa"/>
            <w:tcBorders>
              <w:top w:val="single" w:sz="4" w:space="0" w:color="auto"/>
              <w:left w:val="single" w:sz="4" w:space="0" w:color="auto"/>
              <w:bottom w:val="single" w:sz="4" w:space="0" w:color="auto"/>
              <w:right w:val="single" w:sz="4" w:space="0" w:color="auto"/>
            </w:tcBorders>
          </w:tcPr>
          <w:p w14:paraId="1F52BD34"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p>
          <w:p w14:paraId="44312C63" w14:textId="77777777" w:rsidR="0019577A" w:rsidRPr="00E54AA0" w:rsidRDefault="0019577A" w:rsidP="001817F7">
            <w:pPr>
              <w:spacing w:after="0" w:line="240" w:lineRule="auto"/>
              <w:ind w:left="1080"/>
              <w:rPr>
                <w:rFonts w:ascii="Times New Roman" w:eastAsia="Times New Roman" w:hAnsi="Times New Roman" w:cs="Times New Roman"/>
                <w:sz w:val="20"/>
                <w:szCs w:val="20"/>
                <w:lang w:eastAsia="sl-SI"/>
              </w:rPr>
            </w:pPr>
          </w:p>
        </w:tc>
        <w:tc>
          <w:tcPr>
            <w:tcW w:w="1559" w:type="dxa"/>
            <w:tcBorders>
              <w:top w:val="single" w:sz="4" w:space="0" w:color="auto"/>
              <w:left w:val="single" w:sz="4" w:space="0" w:color="auto"/>
              <w:bottom w:val="single" w:sz="4" w:space="0" w:color="auto"/>
              <w:right w:val="single" w:sz="4" w:space="0" w:color="auto"/>
            </w:tcBorders>
          </w:tcPr>
          <w:p w14:paraId="2D80AA28"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p>
          <w:p w14:paraId="3C0C925A" w14:textId="77777777" w:rsidR="0019577A" w:rsidRPr="00E54AA0" w:rsidRDefault="0019577A" w:rsidP="001817F7">
            <w:pPr>
              <w:spacing w:after="0" w:line="240" w:lineRule="auto"/>
              <w:ind w:left="1080"/>
              <w:rPr>
                <w:rFonts w:ascii="Times New Roman" w:eastAsia="Times New Roman" w:hAnsi="Times New Roman" w:cs="Times New Roman"/>
                <w:sz w:val="20"/>
                <w:szCs w:val="20"/>
                <w:lang w:eastAsia="sl-SI"/>
              </w:rPr>
            </w:pPr>
          </w:p>
        </w:tc>
        <w:tc>
          <w:tcPr>
            <w:tcW w:w="2349" w:type="dxa"/>
            <w:tcBorders>
              <w:top w:val="single" w:sz="4" w:space="0" w:color="auto"/>
              <w:left w:val="single" w:sz="4" w:space="0" w:color="auto"/>
              <w:bottom w:val="single" w:sz="4" w:space="0" w:color="auto"/>
              <w:right w:val="single" w:sz="4" w:space="0" w:color="auto"/>
            </w:tcBorders>
          </w:tcPr>
          <w:p w14:paraId="49576E05"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p>
          <w:p w14:paraId="3A24A22A" w14:textId="77777777" w:rsidR="0019577A" w:rsidRPr="00E54AA0" w:rsidRDefault="0019577A" w:rsidP="001817F7">
            <w:pPr>
              <w:spacing w:after="0" w:line="240" w:lineRule="auto"/>
              <w:ind w:left="1080"/>
              <w:rPr>
                <w:rFonts w:ascii="Times New Roman" w:eastAsia="Times New Roman" w:hAnsi="Times New Roman" w:cs="Times New Roman"/>
                <w:sz w:val="20"/>
                <w:szCs w:val="20"/>
                <w:lang w:eastAsia="sl-SI"/>
              </w:rPr>
            </w:pPr>
          </w:p>
        </w:tc>
        <w:tc>
          <w:tcPr>
            <w:tcW w:w="1640" w:type="dxa"/>
            <w:tcBorders>
              <w:top w:val="single" w:sz="4" w:space="0" w:color="auto"/>
              <w:left w:val="single" w:sz="4" w:space="0" w:color="auto"/>
              <w:bottom w:val="single" w:sz="4" w:space="0" w:color="auto"/>
              <w:right w:val="single" w:sz="4" w:space="0" w:color="auto"/>
            </w:tcBorders>
          </w:tcPr>
          <w:p w14:paraId="2A6DF1C3" w14:textId="77777777" w:rsidR="0019577A" w:rsidRPr="00E54AA0" w:rsidRDefault="0019577A" w:rsidP="001817F7">
            <w:pPr>
              <w:spacing w:after="0" w:line="240" w:lineRule="auto"/>
              <w:rPr>
                <w:rFonts w:ascii="Times New Roman" w:eastAsia="Times New Roman" w:hAnsi="Times New Roman" w:cs="Times New Roman"/>
                <w:b/>
                <w:sz w:val="20"/>
                <w:szCs w:val="20"/>
                <w:lang w:eastAsia="sl-SI"/>
              </w:rPr>
            </w:pPr>
          </w:p>
        </w:tc>
      </w:tr>
      <w:tr w:rsidR="0019577A" w:rsidRPr="00E54AA0" w14:paraId="6BF179F9" w14:textId="77777777" w:rsidTr="0019577A">
        <w:trPr>
          <w:trHeight w:val="636"/>
        </w:trPr>
        <w:tc>
          <w:tcPr>
            <w:tcW w:w="5610" w:type="dxa"/>
            <w:gridSpan w:val="3"/>
            <w:vMerge w:val="restart"/>
            <w:tcBorders>
              <w:top w:val="single" w:sz="4" w:space="0" w:color="auto"/>
              <w:bottom w:val="nil"/>
              <w:right w:val="single" w:sz="4" w:space="0" w:color="auto"/>
            </w:tcBorders>
            <w:vAlign w:val="center"/>
          </w:tcPr>
          <w:p w14:paraId="7F38ABF6" w14:textId="77777777" w:rsidR="0019577A" w:rsidRPr="00E54AA0" w:rsidRDefault="0019577A" w:rsidP="001817F7">
            <w:pPr>
              <w:spacing w:after="0" w:line="240" w:lineRule="auto"/>
              <w:rPr>
                <w:rFonts w:ascii="Times New Roman" w:eastAsia="Times New Roman" w:hAnsi="Times New Roman" w:cs="Times New Roman"/>
                <w:b/>
                <w:sz w:val="20"/>
                <w:szCs w:val="20"/>
                <w:lang w:eastAsia="sl-SI"/>
              </w:rPr>
            </w:pPr>
          </w:p>
        </w:tc>
        <w:tc>
          <w:tcPr>
            <w:tcW w:w="2349" w:type="dxa"/>
            <w:tcBorders>
              <w:top w:val="single" w:sz="4" w:space="0" w:color="auto"/>
              <w:left w:val="nil"/>
              <w:bottom w:val="single" w:sz="4" w:space="0" w:color="auto"/>
              <w:right w:val="single" w:sz="4" w:space="0" w:color="auto"/>
            </w:tcBorders>
            <w:shd w:val="clear" w:color="auto" w:fill="F2F2F2"/>
          </w:tcPr>
          <w:p w14:paraId="3C29FAFF" w14:textId="77777777" w:rsidR="0019577A" w:rsidRPr="00E54AA0" w:rsidRDefault="0019577A" w:rsidP="001817F7">
            <w:pPr>
              <w:spacing w:after="0" w:line="240" w:lineRule="auto"/>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b/>
                <w:sz w:val="20"/>
                <w:szCs w:val="20"/>
                <w:lang w:eastAsia="sl-SI"/>
              </w:rPr>
              <w:t>Vrednost opreme v EUR brez DDV(1)</w:t>
            </w:r>
          </w:p>
          <w:p w14:paraId="318EE194"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p>
        </w:tc>
        <w:tc>
          <w:tcPr>
            <w:tcW w:w="1640" w:type="dxa"/>
            <w:tcBorders>
              <w:top w:val="single" w:sz="4" w:space="0" w:color="auto"/>
              <w:left w:val="single" w:sz="4" w:space="0" w:color="auto"/>
              <w:bottom w:val="single" w:sz="4" w:space="0" w:color="auto"/>
              <w:right w:val="single" w:sz="4" w:space="0" w:color="auto"/>
            </w:tcBorders>
          </w:tcPr>
          <w:p w14:paraId="5170B58B" w14:textId="77777777" w:rsidR="0019577A" w:rsidRPr="00E54AA0" w:rsidRDefault="0019577A" w:rsidP="001817F7">
            <w:pPr>
              <w:spacing w:after="0" w:line="240" w:lineRule="auto"/>
              <w:rPr>
                <w:rFonts w:ascii="Times New Roman" w:eastAsia="Times New Roman" w:hAnsi="Times New Roman" w:cs="Times New Roman"/>
                <w:b/>
                <w:sz w:val="20"/>
                <w:szCs w:val="20"/>
                <w:lang w:eastAsia="sl-SI"/>
              </w:rPr>
            </w:pPr>
          </w:p>
        </w:tc>
      </w:tr>
      <w:tr w:rsidR="0019577A" w:rsidRPr="00E54AA0" w14:paraId="3733444F" w14:textId="77777777" w:rsidTr="0019577A">
        <w:trPr>
          <w:trHeight w:val="369"/>
        </w:trPr>
        <w:tc>
          <w:tcPr>
            <w:tcW w:w="5610" w:type="dxa"/>
            <w:gridSpan w:val="3"/>
            <w:vMerge/>
            <w:tcBorders>
              <w:top w:val="single" w:sz="4" w:space="0" w:color="auto"/>
              <w:bottom w:val="nil"/>
              <w:right w:val="single" w:sz="4" w:space="0" w:color="auto"/>
            </w:tcBorders>
            <w:vAlign w:val="center"/>
          </w:tcPr>
          <w:p w14:paraId="29E1358D" w14:textId="77777777" w:rsidR="0019577A" w:rsidRPr="00E54AA0" w:rsidRDefault="0019577A" w:rsidP="001817F7">
            <w:pPr>
              <w:spacing w:after="0" w:line="240" w:lineRule="auto"/>
              <w:rPr>
                <w:rFonts w:ascii="Times New Roman" w:eastAsia="Times New Roman" w:hAnsi="Times New Roman" w:cs="Times New Roman"/>
                <w:b/>
                <w:sz w:val="20"/>
                <w:szCs w:val="20"/>
                <w:lang w:eastAsia="sl-SI"/>
              </w:rPr>
            </w:pPr>
          </w:p>
        </w:tc>
        <w:tc>
          <w:tcPr>
            <w:tcW w:w="2349" w:type="dxa"/>
            <w:tcBorders>
              <w:top w:val="single" w:sz="4" w:space="0" w:color="auto"/>
              <w:left w:val="nil"/>
              <w:bottom w:val="single" w:sz="4" w:space="0" w:color="auto"/>
              <w:right w:val="single" w:sz="4" w:space="0" w:color="auto"/>
            </w:tcBorders>
            <w:shd w:val="clear" w:color="auto" w:fill="auto"/>
          </w:tcPr>
          <w:p w14:paraId="3FD031DF"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Znesek DDV za opremo</w:t>
            </w:r>
          </w:p>
        </w:tc>
        <w:tc>
          <w:tcPr>
            <w:tcW w:w="1640" w:type="dxa"/>
            <w:tcBorders>
              <w:top w:val="single" w:sz="4" w:space="0" w:color="auto"/>
              <w:left w:val="single" w:sz="4" w:space="0" w:color="auto"/>
              <w:bottom w:val="single" w:sz="4" w:space="0" w:color="auto"/>
              <w:right w:val="single" w:sz="4" w:space="0" w:color="auto"/>
            </w:tcBorders>
          </w:tcPr>
          <w:p w14:paraId="31161513" w14:textId="77777777" w:rsidR="0019577A" w:rsidRPr="00E54AA0" w:rsidRDefault="0019577A" w:rsidP="001817F7">
            <w:pPr>
              <w:spacing w:after="0" w:line="240" w:lineRule="auto"/>
              <w:rPr>
                <w:rFonts w:ascii="Times New Roman" w:eastAsia="Times New Roman" w:hAnsi="Times New Roman" w:cs="Times New Roman"/>
                <w:b/>
                <w:sz w:val="20"/>
                <w:szCs w:val="20"/>
                <w:lang w:eastAsia="sl-SI"/>
              </w:rPr>
            </w:pPr>
          </w:p>
        </w:tc>
      </w:tr>
      <w:tr w:rsidR="0019577A" w:rsidRPr="00E54AA0" w14:paraId="103A2D2E" w14:textId="77777777" w:rsidTr="0019577A">
        <w:trPr>
          <w:gridBefore w:val="3"/>
          <w:wBefore w:w="5610" w:type="dxa"/>
          <w:trHeight w:val="896"/>
        </w:trPr>
        <w:tc>
          <w:tcPr>
            <w:tcW w:w="2349" w:type="dxa"/>
            <w:tcBorders>
              <w:top w:val="single" w:sz="4" w:space="0" w:color="auto"/>
              <w:left w:val="single" w:sz="4" w:space="0" w:color="auto"/>
              <w:bottom w:val="single" w:sz="4" w:space="0" w:color="auto"/>
              <w:right w:val="single" w:sz="4" w:space="0" w:color="auto"/>
            </w:tcBorders>
            <w:shd w:val="clear" w:color="auto" w:fill="F2F2F2"/>
          </w:tcPr>
          <w:p w14:paraId="44D04C56" w14:textId="77777777" w:rsidR="0019577A" w:rsidRPr="00E54AA0" w:rsidRDefault="0019577A" w:rsidP="001817F7">
            <w:pPr>
              <w:suppressAutoHyphens/>
              <w:spacing w:after="0" w:line="240" w:lineRule="auto"/>
              <w:rPr>
                <w:rFonts w:ascii="Times New Roman" w:eastAsia="Times New Roman" w:hAnsi="Times New Roman" w:cs="Times New Roman"/>
                <w:b/>
                <w:sz w:val="20"/>
                <w:szCs w:val="20"/>
                <w:lang w:eastAsia="zh-CN"/>
              </w:rPr>
            </w:pPr>
            <w:r w:rsidRPr="00E54AA0">
              <w:rPr>
                <w:rFonts w:ascii="Times New Roman" w:eastAsia="Times New Roman" w:hAnsi="Times New Roman" w:cs="Times New Roman"/>
                <w:b/>
                <w:sz w:val="20"/>
                <w:szCs w:val="20"/>
                <w:lang w:eastAsia="sl-SI"/>
              </w:rPr>
              <w:t>Vrednost  preventivnega vzdrževanja, redni letni pregledi opreme v EUR brez DDV (3)</w:t>
            </w:r>
          </w:p>
        </w:tc>
        <w:tc>
          <w:tcPr>
            <w:tcW w:w="1640" w:type="dxa"/>
            <w:tcBorders>
              <w:top w:val="single" w:sz="4" w:space="0" w:color="auto"/>
              <w:left w:val="single" w:sz="4" w:space="0" w:color="auto"/>
              <w:bottom w:val="single" w:sz="4" w:space="0" w:color="auto"/>
              <w:right w:val="single" w:sz="4" w:space="0" w:color="auto"/>
            </w:tcBorders>
            <w:shd w:val="clear" w:color="auto" w:fill="auto"/>
          </w:tcPr>
          <w:p w14:paraId="060D5D95" w14:textId="77777777" w:rsidR="0019577A" w:rsidRPr="00E54AA0" w:rsidRDefault="0019577A" w:rsidP="001817F7">
            <w:pPr>
              <w:spacing w:after="0" w:line="240" w:lineRule="auto"/>
              <w:rPr>
                <w:rFonts w:ascii="Times New Roman" w:eastAsia="Times New Roman" w:hAnsi="Times New Roman" w:cs="Times New Roman"/>
                <w:b/>
                <w:sz w:val="20"/>
                <w:szCs w:val="20"/>
                <w:lang w:eastAsia="zh-CN"/>
              </w:rPr>
            </w:pPr>
          </w:p>
          <w:p w14:paraId="49CBC48A" w14:textId="77777777" w:rsidR="0019577A" w:rsidRPr="00E54AA0" w:rsidRDefault="0019577A" w:rsidP="001817F7">
            <w:pPr>
              <w:spacing w:after="0" w:line="240" w:lineRule="auto"/>
              <w:rPr>
                <w:rFonts w:ascii="Times New Roman" w:eastAsia="Times New Roman" w:hAnsi="Times New Roman" w:cs="Times New Roman"/>
                <w:b/>
                <w:sz w:val="20"/>
                <w:szCs w:val="20"/>
                <w:lang w:eastAsia="zh-CN"/>
              </w:rPr>
            </w:pPr>
          </w:p>
          <w:p w14:paraId="293FD0CE" w14:textId="77777777" w:rsidR="0019577A" w:rsidRPr="00E54AA0" w:rsidRDefault="0019577A" w:rsidP="001817F7">
            <w:pPr>
              <w:suppressAutoHyphens/>
              <w:spacing w:after="0" w:line="240" w:lineRule="auto"/>
              <w:rPr>
                <w:rFonts w:ascii="Times New Roman" w:eastAsia="Times New Roman" w:hAnsi="Times New Roman" w:cs="Times New Roman"/>
                <w:b/>
                <w:sz w:val="20"/>
                <w:szCs w:val="20"/>
                <w:lang w:eastAsia="zh-CN"/>
              </w:rPr>
            </w:pPr>
          </w:p>
        </w:tc>
      </w:tr>
      <w:tr w:rsidR="0019577A" w:rsidRPr="00E54AA0" w14:paraId="7847D490" w14:textId="77777777" w:rsidTr="0019577A">
        <w:trPr>
          <w:gridBefore w:val="3"/>
          <w:wBefore w:w="5610" w:type="dxa"/>
          <w:trHeight w:val="896"/>
        </w:trPr>
        <w:tc>
          <w:tcPr>
            <w:tcW w:w="2349" w:type="dxa"/>
            <w:tcBorders>
              <w:top w:val="single" w:sz="4" w:space="0" w:color="auto"/>
              <w:left w:val="single" w:sz="4" w:space="0" w:color="auto"/>
              <w:bottom w:val="single" w:sz="4" w:space="0" w:color="auto"/>
              <w:right w:val="single" w:sz="4" w:space="0" w:color="auto"/>
            </w:tcBorders>
            <w:shd w:val="clear" w:color="auto" w:fill="auto"/>
          </w:tcPr>
          <w:p w14:paraId="22E3F5FC" w14:textId="77777777" w:rsidR="0019577A" w:rsidRPr="00E54AA0" w:rsidRDefault="0019577A" w:rsidP="001817F7">
            <w:pPr>
              <w:suppressAutoHyphens/>
              <w:spacing w:after="0" w:line="240" w:lineRule="auto"/>
              <w:rPr>
                <w:rFonts w:ascii="Times New Roman" w:eastAsia="Times New Roman" w:hAnsi="Times New Roman" w:cs="Times New Roman"/>
                <w:b/>
                <w:sz w:val="20"/>
                <w:szCs w:val="20"/>
                <w:lang w:eastAsia="zh-CN"/>
              </w:rPr>
            </w:pPr>
            <w:r w:rsidRPr="00E54AA0">
              <w:rPr>
                <w:rFonts w:ascii="Times New Roman" w:eastAsia="Times New Roman" w:hAnsi="Times New Roman" w:cs="Times New Roman"/>
                <w:sz w:val="20"/>
                <w:szCs w:val="20"/>
                <w:lang w:eastAsia="sl-SI"/>
              </w:rPr>
              <w:t>Znesek DDV v EUR  za  preventivno vzdrževanje, redni letni pregled opreme</w:t>
            </w:r>
          </w:p>
        </w:tc>
        <w:tc>
          <w:tcPr>
            <w:tcW w:w="1640" w:type="dxa"/>
            <w:tcBorders>
              <w:top w:val="single" w:sz="4" w:space="0" w:color="auto"/>
              <w:left w:val="single" w:sz="4" w:space="0" w:color="auto"/>
              <w:bottom w:val="single" w:sz="4" w:space="0" w:color="auto"/>
              <w:right w:val="single" w:sz="4" w:space="0" w:color="auto"/>
            </w:tcBorders>
            <w:shd w:val="clear" w:color="auto" w:fill="auto"/>
          </w:tcPr>
          <w:p w14:paraId="1E6087D6" w14:textId="77777777" w:rsidR="0019577A" w:rsidRPr="00E54AA0" w:rsidRDefault="0019577A" w:rsidP="001817F7">
            <w:pPr>
              <w:spacing w:after="0" w:line="240" w:lineRule="auto"/>
              <w:rPr>
                <w:rFonts w:ascii="Times New Roman" w:eastAsia="Times New Roman" w:hAnsi="Times New Roman" w:cs="Times New Roman"/>
                <w:b/>
                <w:sz w:val="20"/>
                <w:szCs w:val="20"/>
                <w:lang w:eastAsia="zh-CN"/>
              </w:rPr>
            </w:pPr>
          </w:p>
        </w:tc>
      </w:tr>
      <w:tr w:rsidR="0019577A" w:rsidRPr="00E54AA0" w14:paraId="1B2F7FB1" w14:textId="77777777" w:rsidTr="0019577A">
        <w:trPr>
          <w:gridBefore w:val="3"/>
          <w:wBefore w:w="5610" w:type="dxa"/>
          <w:trHeight w:val="896"/>
        </w:trPr>
        <w:tc>
          <w:tcPr>
            <w:tcW w:w="2349" w:type="dxa"/>
            <w:tcBorders>
              <w:top w:val="single" w:sz="4" w:space="0" w:color="auto"/>
              <w:left w:val="single" w:sz="4" w:space="0" w:color="auto"/>
              <w:bottom w:val="single" w:sz="4" w:space="0" w:color="auto"/>
              <w:right w:val="single" w:sz="4" w:space="0" w:color="auto"/>
            </w:tcBorders>
            <w:shd w:val="clear" w:color="auto" w:fill="D9D9D9"/>
          </w:tcPr>
          <w:p w14:paraId="76B27E83" w14:textId="77777777" w:rsidR="0019577A" w:rsidRPr="00E54AA0" w:rsidRDefault="0019577A" w:rsidP="001817F7">
            <w:pPr>
              <w:suppressAutoHyphens/>
              <w:spacing w:after="0" w:line="240" w:lineRule="auto"/>
              <w:rPr>
                <w:rFonts w:ascii="Times New Roman" w:eastAsia="Times New Roman" w:hAnsi="Times New Roman" w:cs="Times New Roman"/>
                <w:b/>
                <w:sz w:val="20"/>
                <w:szCs w:val="20"/>
                <w:lang w:eastAsia="zh-CN"/>
              </w:rPr>
            </w:pPr>
            <w:r w:rsidRPr="00E54AA0">
              <w:rPr>
                <w:rFonts w:ascii="Times New Roman" w:eastAsia="Times New Roman" w:hAnsi="Times New Roman" w:cs="Times New Roman"/>
                <w:b/>
                <w:sz w:val="20"/>
                <w:szCs w:val="20"/>
                <w:lang w:eastAsia="zh-CN"/>
              </w:rPr>
              <w:t>Skupaj vrednost v EUR  za 1+2 v EUR z DDV</w:t>
            </w:r>
          </w:p>
          <w:p w14:paraId="38AC5E80" w14:textId="77777777" w:rsidR="0019577A" w:rsidRPr="00E54AA0" w:rsidRDefault="0019577A" w:rsidP="001817F7">
            <w:pPr>
              <w:suppressAutoHyphens/>
              <w:spacing w:after="0" w:line="240" w:lineRule="auto"/>
              <w:rPr>
                <w:rFonts w:ascii="Times New Roman" w:eastAsia="Times New Roman" w:hAnsi="Times New Roman" w:cs="Times New Roman"/>
                <w:b/>
                <w:sz w:val="20"/>
                <w:szCs w:val="20"/>
                <w:lang w:eastAsia="zh-CN"/>
              </w:rPr>
            </w:pPr>
          </w:p>
        </w:tc>
        <w:tc>
          <w:tcPr>
            <w:tcW w:w="1640" w:type="dxa"/>
            <w:tcBorders>
              <w:top w:val="single" w:sz="4" w:space="0" w:color="auto"/>
              <w:left w:val="single" w:sz="4" w:space="0" w:color="auto"/>
              <w:bottom w:val="single" w:sz="4" w:space="0" w:color="auto"/>
              <w:right w:val="single" w:sz="4" w:space="0" w:color="auto"/>
            </w:tcBorders>
            <w:shd w:val="clear" w:color="auto" w:fill="D9D9D9"/>
          </w:tcPr>
          <w:p w14:paraId="47B23887" w14:textId="77777777" w:rsidR="0019577A" w:rsidRPr="00E54AA0" w:rsidRDefault="0019577A" w:rsidP="001817F7">
            <w:pPr>
              <w:spacing w:after="0" w:line="240" w:lineRule="auto"/>
              <w:rPr>
                <w:rFonts w:ascii="Times New Roman" w:eastAsia="Times New Roman" w:hAnsi="Times New Roman" w:cs="Times New Roman"/>
                <w:b/>
                <w:sz w:val="20"/>
                <w:szCs w:val="20"/>
                <w:lang w:eastAsia="zh-CN"/>
              </w:rPr>
            </w:pPr>
          </w:p>
        </w:tc>
      </w:tr>
    </w:tbl>
    <w:p w14:paraId="08426B51" w14:textId="77777777" w:rsidR="0019577A" w:rsidRPr="00E54AA0" w:rsidRDefault="0019577A" w:rsidP="0019577A">
      <w:pPr>
        <w:suppressAutoHyphens/>
        <w:spacing w:after="0" w:line="240" w:lineRule="auto"/>
        <w:rPr>
          <w:rFonts w:ascii="Times New Roman" w:eastAsia="Times New Roman" w:hAnsi="Times New Roman" w:cs="Times New Roman"/>
          <w:sz w:val="24"/>
          <w:szCs w:val="24"/>
          <w:lang w:eastAsia="zh-CN"/>
        </w:rPr>
      </w:pPr>
    </w:p>
    <w:p w14:paraId="771BB6DF" w14:textId="77777777" w:rsidR="0019577A" w:rsidRDefault="0019577A" w:rsidP="0019577A">
      <w:pPr>
        <w:suppressAutoHyphens/>
        <w:spacing w:after="0" w:line="240" w:lineRule="auto"/>
        <w:rPr>
          <w:rFonts w:ascii="Times New Roman" w:eastAsia="Times New Roman" w:hAnsi="Times New Roman" w:cs="Times New Roman"/>
          <w:sz w:val="24"/>
          <w:szCs w:val="24"/>
          <w:lang w:eastAsia="zh-CN"/>
        </w:rPr>
      </w:pPr>
    </w:p>
    <w:p w14:paraId="56568020" w14:textId="77777777" w:rsidR="0019577A" w:rsidRDefault="0019577A" w:rsidP="0019577A">
      <w:pPr>
        <w:suppressAutoHyphens/>
        <w:spacing w:after="0" w:line="240" w:lineRule="auto"/>
        <w:rPr>
          <w:rFonts w:ascii="Times New Roman" w:eastAsia="Times New Roman" w:hAnsi="Times New Roman" w:cs="Times New Roman"/>
          <w:sz w:val="24"/>
          <w:szCs w:val="24"/>
          <w:lang w:eastAsia="zh-CN"/>
        </w:rPr>
      </w:pPr>
    </w:p>
    <w:p w14:paraId="3644CE55" w14:textId="77777777" w:rsidR="0019577A" w:rsidRDefault="0019577A" w:rsidP="0019577A">
      <w:pPr>
        <w:suppressAutoHyphens/>
        <w:spacing w:after="0" w:line="240" w:lineRule="auto"/>
        <w:rPr>
          <w:rFonts w:ascii="Times New Roman" w:eastAsia="Times New Roman" w:hAnsi="Times New Roman" w:cs="Times New Roman"/>
          <w:sz w:val="24"/>
          <w:szCs w:val="24"/>
          <w:lang w:eastAsia="zh-CN"/>
        </w:rPr>
      </w:pPr>
    </w:p>
    <w:p w14:paraId="5A0D1DEE" w14:textId="77777777" w:rsidR="0019577A" w:rsidRDefault="0019577A" w:rsidP="0019577A">
      <w:pPr>
        <w:suppressAutoHyphens/>
        <w:spacing w:after="0" w:line="240" w:lineRule="auto"/>
        <w:rPr>
          <w:rFonts w:ascii="Times New Roman" w:eastAsia="Times New Roman" w:hAnsi="Times New Roman" w:cs="Times New Roman"/>
          <w:sz w:val="24"/>
          <w:szCs w:val="24"/>
          <w:lang w:eastAsia="zh-CN"/>
        </w:rPr>
      </w:pPr>
    </w:p>
    <w:p w14:paraId="34195F40" w14:textId="77777777" w:rsidR="0019577A" w:rsidRDefault="0019577A" w:rsidP="0019577A">
      <w:pPr>
        <w:suppressAutoHyphens/>
        <w:spacing w:after="0" w:line="240" w:lineRule="auto"/>
        <w:rPr>
          <w:rFonts w:ascii="Times New Roman" w:eastAsia="Times New Roman" w:hAnsi="Times New Roman" w:cs="Times New Roman"/>
          <w:sz w:val="24"/>
          <w:szCs w:val="24"/>
          <w:lang w:eastAsia="zh-CN"/>
        </w:rPr>
      </w:pPr>
    </w:p>
    <w:p w14:paraId="49E0F57A" w14:textId="77777777" w:rsidR="0019577A" w:rsidRDefault="0019577A" w:rsidP="0019577A">
      <w:pPr>
        <w:suppressAutoHyphens/>
        <w:spacing w:after="0" w:line="240" w:lineRule="auto"/>
        <w:rPr>
          <w:rFonts w:ascii="Times New Roman" w:eastAsia="Times New Roman" w:hAnsi="Times New Roman" w:cs="Times New Roman"/>
          <w:sz w:val="24"/>
          <w:szCs w:val="24"/>
          <w:lang w:eastAsia="zh-CN"/>
        </w:rPr>
      </w:pPr>
    </w:p>
    <w:p w14:paraId="76DB62F5" w14:textId="77777777" w:rsidR="0019577A" w:rsidRDefault="0019577A" w:rsidP="0019577A">
      <w:pPr>
        <w:suppressAutoHyphens/>
        <w:spacing w:after="0" w:line="240" w:lineRule="auto"/>
        <w:rPr>
          <w:rFonts w:ascii="Times New Roman" w:eastAsia="Times New Roman" w:hAnsi="Times New Roman" w:cs="Times New Roman"/>
          <w:sz w:val="24"/>
          <w:szCs w:val="24"/>
          <w:lang w:eastAsia="zh-CN"/>
        </w:rPr>
      </w:pPr>
    </w:p>
    <w:p w14:paraId="45F0A41A" w14:textId="77777777" w:rsidR="0019577A" w:rsidRDefault="0019577A" w:rsidP="0019577A">
      <w:pPr>
        <w:suppressAutoHyphens/>
        <w:spacing w:after="0" w:line="240" w:lineRule="auto"/>
        <w:rPr>
          <w:rFonts w:ascii="Times New Roman" w:eastAsia="Times New Roman" w:hAnsi="Times New Roman" w:cs="Times New Roman"/>
          <w:sz w:val="24"/>
          <w:szCs w:val="24"/>
          <w:lang w:eastAsia="zh-CN"/>
        </w:rPr>
      </w:pPr>
    </w:p>
    <w:p w14:paraId="5D32762E" w14:textId="77777777" w:rsidR="0019577A" w:rsidRDefault="0019577A" w:rsidP="0019577A">
      <w:pPr>
        <w:suppressAutoHyphens/>
        <w:spacing w:after="0" w:line="240" w:lineRule="auto"/>
        <w:rPr>
          <w:rFonts w:ascii="Times New Roman" w:eastAsia="Times New Roman" w:hAnsi="Times New Roman" w:cs="Times New Roman"/>
          <w:sz w:val="24"/>
          <w:szCs w:val="24"/>
          <w:lang w:eastAsia="zh-CN"/>
        </w:rPr>
      </w:pPr>
    </w:p>
    <w:p w14:paraId="5860F1D5" w14:textId="77777777" w:rsidR="0019577A" w:rsidRDefault="0019577A" w:rsidP="0019577A">
      <w:pPr>
        <w:suppressAutoHyphens/>
        <w:spacing w:after="0" w:line="240" w:lineRule="auto"/>
        <w:rPr>
          <w:rFonts w:ascii="Times New Roman" w:eastAsia="Times New Roman" w:hAnsi="Times New Roman" w:cs="Times New Roman"/>
          <w:sz w:val="24"/>
          <w:szCs w:val="24"/>
          <w:lang w:eastAsia="zh-CN"/>
        </w:rPr>
      </w:pPr>
    </w:p>
    <w:p w14:paraId="656FF6B4" w14:textId="77777777" w:rsidR="0019577A" w:rsidRDefault="0019577A" w:rsidP="0019577A">
      <w:pPr>
        <w:suppressAutoHyphens/>
        <w:spacing w:after="0" w:line="240" w:lineRule="auto"/>
        <w:rPr>
          <w:rFonts w:ascii="Times New Roman" w:eastAsia="Times New Roman" w:hAnsi="Times New Roman" w:cs="Times New Roman"/>
          <w:sz w:val="24"/>
          <w:szCs w:val="24"/>
          <w:lang w:eastAsia="zh-CN"/>
        </w:rPr>
      </w:pPr>
    </w:p>
    <w:p w14:paraId="3ADB254B" w14:textId="77777777" w:rsidR="0019577A" w:rsidRDefault="0019577A" w:rsidP="0019577A">
      <w:pPr>
        <w:suppressAutoHyphens/>
        <w:spacing w:after="0" w:line="240" w:lineRule="auto"/>
        <w:rPr>
          <w:rFonts w:ascii="Times New Roman" w:eastAsia="Times New Roman" w:hAnsi="Times New Roman" w:cs="Times New Roman"/>
          <w:sz w:val="24"/>
          <w:szCs w:val="24"/>
          <w:lang w:eastAsia="zh-CN"/>
        </w:rPr>
      </w:pPr>
    </w:p>
    <w:p w14:paraId="21BE041D" w14:textId="77777777" w:rsidR="0019577A" w:rsidRDefault="0019577A" w:rsidP="0019577A">
      <w:pPr>
        <w:suppressAutoHyphens/>
        <w:spacing w:after="0" w:line="240" w:lineRule="auto"/>
        <w:rPr>
          <w:rFonts w:ascii="Times New Roman" w:eastAsia="Times New Roman" w:hAnsi="Times New Roman" w:cs="Times New Roman"/>
          <w:sz w:val="24"/>
          <w:szCs w:val="24"/>
          <w:lang w:eastAsia="zh-CN"/>
        </w:rPr>
      </w:pPr>
    </w:p>
    <w:p w14:paraId="3F30D677" w14:textId="77777777" w:rsidR="0019577A" w:rsidRPr="00E54AA0" w:rsidRDefault="0019577A" w:rsidP="0019577A">
      <w:pPr>
        <w:suppressAutoHyphens/>
        <w:spacing w:after="0" w:line="240" w:lineRule="auto"/>
        <w:rPr>
          <w:rFonts w:ascii="Times New Roman" w:eastAsia="Times New Roman" w:hAnsi="Times New Roman" w:cs="Times New Roman"/>
          <w:sz w:val="24"/>
          <w:szCs w:val="24"/>
          <w:lang w:eastAsia="zh-CN"/>
        </w:rPr>
      </w:pPr>
    </w:p>
    <w:p w14:paraId="7D438EE8" w14:textId="77777777" w:rsidR="0019577A" w:rsidRPr="00C95A21" w:rsidRDefault="0019577A" w:rsidP="0019577A">
      <w:pPr>
        <w:spacing w:after="0" w:line="240" w:lineRule="auto"/>
        <w:jc w:val="both"/>
        <w:rPr>
          <w:rFonts w:ascii="Calibri" w:eastAsia="Calibri" w:hAnsi="Calibri" w:cs="Calibri"/>
          <w:b/>
          <w:bCs/>
          <w:sz w:val="24"/>
          <w:szCs w:val="24"/>
          <w:lang w:eastAsia="sl-SI"/>
        </w:rPr>
      </w:pPr>
      <w:r w:rsidRPr="00C95A21">
        <w:rPr>
          <w:rFonts w:ascii="Calibri" w:eastAsia="Calibri" w:hAnsi="Calibri" w:cs="Calibri"/>
          <w:b/>
          <w:bCs/>
          <w:sz w:val="24"/>
          <w:szCs w:val="24"/>
          <w:lang w:eastAsia="sl-SI"/>
        </w:rPr>
        <w:lastRenderedPageBreak/>
        <w:t xml:space="preserve">I. SPECIFIKACIJA VZDRŽEVANJA  </w:t>
      </w:r>
    </w:p>
    <w:p w14:paraId="23CE4AE7" w14:textId="77777777" w:rsidR="0019577A" w:rsidRPr="00C95A21" w:rsidRDefault="0019577A" w:rsidP="0019577A">
      <w:pPr>
        <w:spacing w:after="0" w:line="240" w:lineRule="auto"/>
        <w:jc w:val="both"/>
        <w:rPr>
          <w:rFonts w:ascii="Calibri" w:eastAsia="Calibri" w:hAnsi="Calibri" w:cs="Calibri"/>
          <w:b/>
          <w:bCs/>
          <w:sz w:val="24"/>
          <w:szCs w:val="24"/>
          <w:lang w:eastAsia="sl-SI"/>
        </w:rPr>
      </w:pPr>
    </w:p>
    <w:p w14:paraId="3C1C33B2" w14:textId="77777777" w:rsidR="0019577A" w:rsidRPr="00C95A21" w:rsidRDefault="0019577A" w:rsidP="0019577A">
      <w:pPr>
        <w:spacing w:after="0" w:line="240" w:lineRule="auto"/>
        <w:jc w:val="both"/>
        <w:rPr>
          <w:rFonts w:ascii="Times New Roman" w:eastAsia="Calibri" w:hAnsi="Times New Roman" w:cs="Times New Roman"/>
          <w:b/>
          <w:bCs/>
          <w:sz w:val="24"/>
          <w:szCs w:val="24"/>
          <w:lang w:eastAsia="sl-SI"/>
        </w:rPr>
      </w:pPr>
      <w:r w:rsidRPr="00C95A21">
        <w:rPr>
          <w:rFonts w:ascii="Calibri" w:eastAsia="Calibri" w:hAnsi="Calibri" w:cs="Calibri"/>
          <w:b/>
          <w:bCs/>
          <w:sz w:val="24"/>
          <w:szCs w:val="24"/>
          <w:lang w:eastAsia="sl-SI"/>
        </w:rPr>
        <w:t>Kompletno vzdrževanje v celotnem obdobju vzdrževanja zajema naslednje vrste del, ki so vključene v ceno vzdrževalnine:</w:t>
      </w:r>
    </w:p>
    <w:p w14:paraId="20F7FAD9" w14:textId="77777777" w:rsidR="0019577A" w:rsidRPr="00C95A21" w:rsidRDefault="0019577A" w:rsidP="0019577A">
      <w:pPr>
        <w:spacing w:after="0" w:line="240" w:lineRule="auto"/>
        <w:jc w:val="both"/>
        <w:rPr>
          <w:rFonts w:ascii="Calibri" w:eastAsia="Calibri" w:hAnsi="Calibri" w:cs="Calibri"/>
          <w:sz w:val="24"/>
          <w:szCs w:val="24"/>
          <w:lang w:eastAsia="sl-SI"/>
        </w:rPr>
      </w:pPr>
    </w:p>
    <w:p w14:paraId="645F1FBC" w14:textId="77777777" w:rsidR="0019577A" w:rsidRPr="00C95A21" w:rsidRDefault="0019577A" w:rsidP="0019577A">
      <w:pPr>
        <w:numPr>
          <w:ilvl w:val="0"/>
          <w:numId w:val="5"/>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30516563" w14:textId="77777777" w:rsidR="0019577A" w:rsidRPr="00C95A21" w:rsidRDefault="0019577A" w:rsidP="0019577A">
      <w:pPr>
        <w:numPr>
          <w:ilvl w:val="0"/>
          <w:numId w:val="5"/>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3DAB44A2" w14:textId="77777777" w:rsidR="0019577A" w:rsidRPr="00C95A21" w:rsidRDefault="0019577A" w:rsidP="0019577A">
      <w:pPr>
        <w:numPr>
          <w:ilvl w:val="0"/>
          <w:numId w:val="5"/>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redne preventivne kontrole, nastavitve, meritve po časovni dinamiki in obsegu, ki je predpisan z navodili proizvajalca za vzdrževanje opreme (vključno z delom in materialom po navodilih proizvajalca);</w:t>
      </w:r>
    </w:p>
    <w:p w14:paraId="6E74C122" w14:textId="77777777" w:rsidR="0019577A" w:rsidRPr="00C95A21" w:rsidRDefault="0019577A" w:rsidP="0019577A">
      <w:pPr>
        <w:numPr>
          <w:ilvl w:val="0"/>
          <w:numId w:val="5"/>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nastavitve sistema po potrebi;</w:t>
      </w:r>
    </w:p>
    <w:p w14:paraId="10221DBB" w14:textId="77777777" w:rsidR="0019577A" w:rsidRPr="00C95A21" w:rsidRDefault="0019577A" w:rsidP="0019577A">
      <w:pPr>
        <w:numPr>
          <w:ilvl w:val="0"/>
          <w:numId w:val="5"/>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pripravljenost ter stroške dela za popravila okvar, ki nastanejo izven rednega delovnega časa;</w:t>
      </w:r>
    </w:p>
    <w:p w14:paraId="07DB4376" w14:textId="77777777" w:rsidR="0019577A" w:rsidRPr="00C95A21" w:rsidRDefault="0019577A" w:rsidP="0019577A">
      <w:pPr>
        <w:numPr>
          <w:ilvl w:val="0"/>
          <w:numId w:val="5"/>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 xml:space="preserve">letne kalibracije, meritve, nastavitve, overitve, ves potrošni material ter drug potreben material za izvedbo vzdrževanja po navodilih proizvajalca; </w:t>
      </w:r>
    </w:p>
    <w:p w14:paraId="01B7C603" w14:textId="77777777" w:rsidR="0019577A" w:rsidRPr="00C95A21" w:rsidRDefault="0019577A" w:rsidP="0019577A">
      <w:pPr>
        <w:numPr>
          <w:ilvl w:val="0"/>
          <w:numId w:val="5"/>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 xml:space="preserve">nujne nadgradnje in zamenjave (programske in strojne opreme) za ohranitev funkcionalnosti sistema ob zagonu (kot npr. </w:t>
      </w:r>
      <w:proofErr w:type="spellStart"/>
      <w:r w:rsidRPr="00C95A21">
        <w:rPr>
          <w:rFonts w:ascii="Calibri" w:eastAsia="Calibri" w:hAnsi="Calibri" w:cs="Calibri"/>
          <w:sz w:val="24"/>
          <w:szCs w:val="24"/>
          <w:lang w:eastAsia="sl-SI"/>
        </w:rPr>
        <w:t>update</w:t>
      </w:r>
      <w:proofErr w:type="spellEnd"/>
      <w:r w:rsidRPr="00C95A21">
        <w:rPr>
          <w:rFonts w:ascii="Calibri" w:eastAsia="Calibri" w:hAnsi="Calibri" w:cs="Calibri"/>
          <w:sz w:val="24"/>
          <w:szCs w:val="24"/>
          <w:lang w:eastAsia="sl-SI"/>
        </w:rPr>
        <w:t>-i ipd.) (v skladu z zahtevo proizvajalca);</w:t>
      </w:r>
    </w:p>
    <w:p w14:paraId="023400CA" w14:textId="77777777" w:rsidR="0019577A" w:rsidRPr="00C95A21" w:rsidRDefault="0019577A" w:rsidP="0019577A">
      <w:pPr>
        <w:numPr>
          <w:ilvl w:val="0"/>
          <w:numId w:val="5"/>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nujne nadgradnje in zamenjave (programske in strojne) za povečanje funkcionalnosti sistema od nakupa (v skladu z zahtevo proizvajalca);</w:t>
      </w:r>
    </w:p>
    <w:p w14:paraId="200EF27F" w14:textId="77777777" w:rsidR="0019577A" w:rsidRPr="00C95A21" w:rsidRDefault="0019577A" w:rsidP="0019577A">
      <w:pPr>
        <w:numPr>
          <w:ilvl w:val="0"/>
          <w:numId w:val="5"/>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odpravo nepravilnega delovanja ali okvare sistema, ki niso posledica nepravilne uporabe na strani naročnika;</w:t>
      </w:r>
    </w:p>
    <w:p w14:paraId="7879A395" w14:textId="77777777" w:rsidR="0019577A" w:rsidRPr="00C95A21" w:rsidRDefault="0019577A" w:rsidP="0019577A">
      <w:pPr>
        <w:numPr>
          <w:ilvl w:val="0"/>
          <w:numId w:val="5"/>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daljinski nadzor in servis;</w:t>
      </w:r>
    </w:p>
    <w:p w14:paraId="6D857F31" w14:textId="77777777" w:rsidR="0019577A" w:rsidRPr="00C95A21" w:rsidRDefault="0019577A" w:rsidP="0019577A">
      <w:pPr>
        <w:numPr>
          <w:ilvl w:val="0"/>
          <w:numId w:val="5"/>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kontrole, inšpekcije, certificiranje in zagotovitev kakovosti, opremljanje z označbami (nalepkami na opremi) o izvedenem vzdrževanju;</w:t>
      </w:r>
    </w:p>
    <w:p w14:paraId="356D6294" w14:textId="77777777" w:rsidR="0019577A" w:rsidRPr="00C95A21" w:rsidRDefault="0019577A" w:rsidP="0019577A">
      <w:pPr>
        <w:numPr>
          <w:ilvl w:val="0"/>
          <w:numId w:val="5"/>
        </w:numPr>
        <w:autoSpaceDE w:val="0"/>
        <w:autoSpaceDN w:val="0"/>
        <w:spacing w:after="0" w:line="240" w:lineRule="auto"/>
        <w:jc w:val="both"/>
        <w:rPr>
          <w:rFonts w:ascii="Calibri" w:eastAsia="Calibri" w:hAnsi="Calibri" w:cs="Calibri"/>
          <w:sz w:val="24"/>
          <w:szCs w:val="24"/>
          <w:lang w:eastAsia="sl-SI"/>
        </w:rPr>
      </w:pPr>
      <w:proofErr w:type="spellStart"/>
      <w:r w:rsidRPr="00C95A21">
        <w:rPr>
          <w:rFonts w:ascii="Calibri" w:eastAsia="Calibri" w:hAnsi="Calibri" w:cs="Calibri"/>
          <w:sz w:val="24"/>
          <w:szCs w:val="24"/>
          <w:lang w:eastAsia="sl-SI"/>
        </w:rPr>
        <w:t>optimiranje</w:t>
      </w:r>
      <w:proofErr w:type="spellEnd"/>
      <w:r w:rsidRPr="00C95A21">
        <w:rPr>
          <w:rFonts w:ascii="Calibri" w:eastAsia="Calibri" w:hAnsi="Calibri" w:cs="Calibri"/>
          <w:sz w:val="24"/>
          <w:szCs w:val="24"/>
          <w:lang w:eastAsia="sl-SI"/>
        </w:rPr>
        <w:t xml:space="preserve"> funkcijskih parametrov delovanja;</w:t>
      </w:r>
    </w:p>
    <w:p w14:paraId="406B9145" w14:textId="77777777" w:rsidR="0019577A" w:rsidRPr="00C95A21" w:rsidRDefault="0019577A" w:rsidP="0019577A">
      <w:pPr>
        <w:numPr>
          <w:ilvl w:val="0"/>
          <w:numId w:val="5"/>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zagotovitev pravice k produktivni nadgradnji, ki predstavlja zamenjavo/posodobitev/nadgradnjo obstoječih verzij  programske opreme, ki v celoti nadomestijo licencirano verzijo programskih licenc;</w:t>
      </w:r>
    </w:p>
    <w:p w14:paraId="79B0E52C" w14:textId="77777777" w:rsidR="0019577A" w:rsidRPr="00C95A21" w:rsidRDefault="0019577A" w:rsidP="0019577A">
      <w:pPr>
        <w:numPr>
          <w:ilvl w:val="0"/>
          <w:numId w:val="5"/>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druge stroške, ki niso posebej specificirani, so pa potrebni za funkcionalno zagotovitev delovanja aparata.</w:t>
      </w:r>
    </w:p>
    <w:p w14:paraId="1254B269" w14:textId="77777777" w:rsidR="0019577A" w:rsidRPr="00C95A21" w:rsidRDefault="0019577A" w:rsidP="0019577A">
      <w:pPr>
        <w:spacing w:after="0" w:line="240" w:lineRule="auto"/>
        <w:rPr>
          <w:rFonts w:ascii="Calibri" w:eastAsia="Calibri" w:hAnsi="Calibri" w:cs="Calibri"/>
          <w:b/>
          <w:bCs/>
          <w:sz w:val="24"/>
          <w:szCs w:val="24"/>
          <w:lang w:eastAsia="sl-SI"/>
        </w:rPr>
      </w:pPr>
    </w:p>
    <w:p w14:paraId="564D2F80" w14:textId="77777777" w:rsidR="0019577A" w:rsidRPr="00C95A21" w:rsidRDefault="0019577A" w:rsidP="0019577A">
      <w:pPr>
        <w:spacing w:after="0" w:line="240" w:lineRule="auto"/>
        <w:jc w:val="both"/>
        <w:rPr>
          <w:rFonts w:ascii="Calibri" w:eastAsia="Calibri" w:hAnsi="Calibri" w:cs="Calibri"/>
          <w:b/>
          <w:bCs/>
          <w:sz w:val="24"/>
          <w:szCs w:val="24"/>
          <w:lang w:eastAsia="sl-SI"/>
        </w:rPr>
      </w:pPr>
      <w:r w:rsidRPr="00C95A21">
        <w:rPr>
          <w:rFonts w:ascii="Calibri" w:eastAsia="Calibri" w:hAnsi="Calibri" w:cs="Calibri"/>
          <w:b/>
          <w:bCs/>
          <w:sz w:val="24"/>
          <w:szCs w:val="24"/>
          <w:lang w:eastAsia="sl-SI"/>
        </w:rPr>
        <w:t>V ceno vzdrževalnine po tej ponudbi niso vključena sledeča dela in material, ki jih naročnik po ustreznem postopku ločeno naroči in obračuna:</w:t>
      </w:r>
    </w:p>
    <w:p w14:paraId="6A2414AB" w14:textId="77777777" w:rsidR="0019577A" w:rsidRPr="00C95A21" w:rsidRDefault="0019577A" w:rsidP="0019577A">
      <w:pPr>
        <w:spacing w:after="0" w:line="240" w:lineRule="auto"/>
        <w:jc w:val="both"/>
        <w:rPr>
          <w:rFonts w:ascii="Calibri" w:eastAsia="Calibri" w:hAnsi="Calibri" w:cs="Calibri"/>
          <w:sz w:val="24"/>
          <w:szCs w:val="24"/>
          <w:lang w:eastAsia="sl-SI"/>
        </w:rPr>
      </w:pPr>
    </w:p>
    <w:p w14:paraId="0539D5CB" w14:textId="77777777" w:rsidR="0019577A" w:rsidRPr="00C95A21" w:rsidRDefault="0019577A" w:rsidP="0019577A">
      <w:pPr>
        <w:numPr>
          <w:ilvl w:val="0"/>
          <w:numId w:val="6"/>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lastRenderedPageBreak/>
        <w:t xml:space="preserve">delo pri odpravi napak, ki so nastale zaradi nepravilne uporabe, v tem primeru znaša cena delovne ure </w:t>
      </w:r>
      <w:r w:rsidRPr="00C95A21">
        <w:rPr>
          <w:rFonts w:ascii="Calibri" w:eastAsia="Calibri" w:hAnsi="Calibri" w:cs="Calibri"/>
          <w:b/>
          <w:bCs/>
          <w:sz w:val="24"/>
          <w:szCs w:val="24"/>
          <w:highlight w:val="yellow"/>
          <w:lang w:eastAsia="sl-SI"/>
        </w:rPr>
        <w:t>brez DDV ________ ,</w:t>
      </w:r>
    </w:p>
    <w:p w14:paraId="16CB6EEB" w14:textId="77777777" w:rsidR="0019577A" w:rsidRPr="00C95A21" w:rsidRDefault="0019577A" w:rsidP="0019577A">
      <w:pPr>
        <w:numPr>
          <w:ilvl w:val="0"/>
          <w:numId w:val="6"/>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dodatno naročene  spremembe programske opreme, ki niso povezane z vzdrževanjem,</w:t>
      </w:r>
    </w:p>
    <w:p w14:paraId="156ADA42" w14:textId="77777777" w:rsidR="0019577A" w:rsidRPr="00C95A21" w:rsidRDefault="0019577A" w:rsidP="0019577A">
      <w:pPr>
        <w:numPr>
          <w:ilvl w:val="0"/>
          <w:numId w:val="6"/>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nadgradnje in zamenjave (programske in strojne opreme) za povečanje funkcionalnosti od nakupa,</w:t>
      </w:r>
    </w:p>
    <w:p w14:paraId="3F43C1E3" w14:textId="77777777" w:rsidR="0019577A" w:rsidRPr="00C95A21" w:rsidRDefault="0019577A" w:rsidP="0019577A">
      <w:pPr>
        <w:numPr>
          <w:ilvl w:val="0"/>
          <w:numId w:val="6"/>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odprava napak, ki so nastale zaradi posegov nepooblaščenih oseb,</w:t>
      </w:r>
    </w:p>
    <w:p w14:paraId="2571E5E0" w14:textId="77777777" w:rsidR="0019577A" w:rsidRPr="00C95A21" w:rsidRDefault="0019577A" w:rsidP="0019577A">
      <w:pPr>
        <w:numPr>
          <w:ilvl w:val="0"/>
          <w:numId w:val="6"/>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odprava napak nastalih zaradi atmosferskih razelektrenj (strela),</w:t>
      </w:r>
    </w:p>
    <w:p w14:paraId="1D8C95FF" w14:textId="77777777" w:rsidR="0019577A" w:rsidRPr="00C95A21" w:rsidRDefault="0019577A" w:rsidP="0019577A">
      <w:pPr>
        <w:numPr>
          <w:ilvl w:val="0"/>
          <w:numId w:val="6"/>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odprava napak nastalih zaradi višje sile (poplave, potres, požar, ipd.),</w:t>
      </w:r>
    </w:p>
    <w:p w14:paraId="35632663" w14:textId="77777777" w:rsidR="0019577A" w:rsidRDefault="0019577A" w:rsidP="0019577A">
      <w:pPr>
        <w:numPr>
          <w:ilvl w:val="0"/>
          <w:numId w:val="6"/>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izvedba fizičnih prestavitev opreme.</w:t>
      </w:r>
    </w:p>
    <w:p w14:paraId="37C47A22" w14:textId="77777777" w:rsidR="0019577A" w:rsidRDefault="0019577A" w:rsidP="0019577A">
      <w:pPr>
        <w:spacing w:after="0" w:line="240" w:lineRule="auto"/>
        <w:rPr>
          <w:rFonts w:ascii="Calibri" w:eastAsia="Calibri" w:hAnsi="Calibri" w:cs="Calibri"/>
          <w:sz w:val="24"/>
          <w:szCs w:val="24"/>
          <w:lang w:eastAsia="sl-SI"/>
        </w:rPr>
      </w:pPr>
    </w:p>
    <w:p w14:paraId="078E3FD9" w14:textId="77777777" w:rsidR="0019577A" w:rsidRDefault="0019577A" w:rsidP="0019577A">
      <w:pPr>
        <w:spacing w:after="0" w:line="240" w:lineRule="auto"/>
        <w:rPr>
          <w:rFonts w:ascii="Calibri" w:eastAsia="Calibri" w:hAnsi="Calibri" w:cs="Calibri"/>
          <w:sz w:val="24"/>
          <w:szCs w:val="24"/>
          <w:lang w:eastAsia="sl-SI"/>
        </w:rPr>
      </w:pPr>
    </w:p>
    <w:p w14:paraId="773424F8" w14:textId="77777777" w:rsidR="0019577A" w:rsidRDefault="0019577A" w:rsidP="0019577A">
      <w:pPr>
        <w:spacing w:after="0" w:line="240" w:lineRule="auto"/>
        <w:rPr>
          <w:rFonts w:ascii="Calibri" w:eastAsia="Calibri" w:hAnsi="Calibri" w:cs="Calibri"/>
          <w:sz w:val="24"/>
          <w:szCs w:val="24"/>
          <w:lang w:eastAsia="sl-SI"/>
        </w:rPr>
      </w:pPr>
    </w:p>
    <w:p w14:paraId="267B46B1" w14:textId="77777777" w:rsidR="0019577A" w:rsidRDefault="0019577A" w:rsidP="0019577A">
      <w:pPr>
        <w:spacing w:after="0" w:line="240" w:lineRule="auto"/>
        <w:rPr>
          <w:rFonts w:ascii="Calibri" w:eastAsia="Calibri" w:hAnsi="Calibri" w:cs="Calibri"/>
          <w:sz w:val="24"/>
          <w:szCs w:val="24"/>
          <w:lang w:eastAsia="sl-SI"/>
        </w:rPr>
      </w:pPr>
    </w:p>
    <w:p w14:paraId="6253ACDF" w14:textId="77777777" w:rsidR="0019577A" w:rsidRDefault="0019577A" w:rsidP="0019577A">
      <w:pPr>
        <w:spacing w:after="0" w:line="240" w:lineRule="auto"/>
        <w:rPr>
          <w:rFonts w:ascii="Calibri" w:eastAsia="Calibri" w:hAnsi="Calibri" w:cs="Calibri"/>
          <w:sz w:val="24"/>
          <w:szCs w:val="24"/>
          <w:lang w:eastAsia="sl-SI"/>
        </w:rPr>
      </w:pPr>
    </w:p>
    <w:p w14:paraId="3F1BC62C" w14:textId="77777777" w:rsidR="0019577A" w:rsidRDefault="0019577A" w:rsidP="0019577A">
      <w:pPr>
        <w:spacing w:after="0" w:line="240" w:lineRule="auto"/>
        <w:rPr>
          <w:rFonts w:ascii="Calibri" w:eastAsia="Calibri" w:hAnsi="Calibri" w:cs="Calibri"/>
          <w:sz w:val="24"/>
          <w:szCs w:val="24"/>
          <w:lang w:eastAsia="sl-SI"/>
        </w:rPr>
      </w:pPr>
    </w:p>
    <w:p w14:paraId="278E53B0" w14:textId="77777777" w:rsidR="0019577A" w:rsidRDefault="0019577A" w:rsidP="0019577A">
      <w:pPr>
        <w:spacing w:after="0" w:line="240" w:lineRule="auto"/>
        <w:rPr>
          <w:rFonts w:ascii="Calibri" w:eastAsia="Calibri" w:hAnsi="Calibri" w:cs="Calibri"/>
          <w:sz w:val="24"/>
          <w:szCs w:val="24"/>
          <w:lang w:eastAsia="sl-SI"/>
        </w:rPr>
      </w:pPr>
    </w:p>
    <w:p w14:paraId="1A2D4847" w14:textId="77777777" w:rsidR="0019577A" w:rsidRDefault="0019577A" w:rsidP="0019577A">
      <w:pPr>
        <w:spacing w:after="0" w:line="240" w:lineRule="auto"/>
        <w:rPr>
          <w:rFonts w:ascii="Calibri" w:eastAsia="Calibri" w:hAnsi="Calibri" w:cs="Calibri"/>
          <w:sz w:val="24"/>
          <w:szCs w:val="24"/>
          <w:lang w:eastAsia="sl-SI"/>
        </w:rPr>
      </w:pPr>
    </w:p>
    <w:p w14:paraId="563A8E41" w14:textId="77777777" w:rsidR="0019577A" w:rsidRDefault="0019577A" w:rsidP="0019577A">
      <w:pPr>
        <w:spacing w:after="0" w:line="240" w:lineRule="auto"/>
        <w:rPr>
          <w:rFonts w:ascii="Calibri" w:eastAsia="Calibri" w:hAnsi="Calibri" w:cs="Calibri"/>
          <w:sz w:val="24"/>
          <w:szCs w:val="24"/>
          <w:lang w:eastAsia="sl-SI"/>
        </w:rPr>
      </w:pPr>
    </w:p>
    <w:p w14:paraId="1F7031E0" w14:textId="77777777" w:rsidR="0019577A" w:rsidRPr="00C95A21" w:rsidRDefault="0019577A" w:rsidP="0019577A">
      <w:pPr>
        <w:spacing w:after="0" w:line="240" w:lineRule="auto"/>
        <w:rPr>
          <w:rFonts w:ascii="Calibri" w:eastAsia="Calibri" w:hAnsi="Calibri" w:cs="Calibri"/>
          <w:sz w:val="24"/>
          <w:szCs w:val="24"/>
          <w:lang w:eastAsia="sl-SI"/>
        </w:rPr>
      </w:pPr>
    </w:p>
    <w:p w14:paraId="2E36252F" w14:textId="77777777" w:rsidR="0019577A" w:rsidRPr="00E54AA0" w:rsidRDefault="0019577A" w:rsidP="0019577A">
      <w:pPr>
        <w:suppressAutoHyphens/>
        <w:spacing w:after="120" w:line="480" w:lineRule="auto"/>
        <w:rPr>
          <w:rFonts w:ascii="Times New Roman" w:eastAsia="Times New Roman" w:hAnsi="Times New Roman" w:cs="Times New Roman"/>
          <w:lang w:eastAsia="zh-CN"/>
        </w:rPr>
      </w:pPr>
      <w:r w:rsidRPr="00E54AA0">
        <w:rPr>
          <w:rFonts w:ascii="Times New Roman" w:eastAsia="Times New Roman" w:hAnsi="Times New Roman" w:cs="Times New Roman"/>
          <w:sz w:val="24"/>
          <w:szCs w:val="24"/>
          <w:lang w:eastAsia="zh-CN"/>
        </w:rPr>
        <w:t xml:space="preserve">      </w:t>
      </w:r>
    </w:p>
    <w:p w14:paraId="6E3D4880" w14:textId="77777777" w:rsidR="0019577A" w:rsidRPr="00E54AA0" w:rsidRDefault="0019577A" w:rsidP="0019577A">
      <w:pPr>
        <w:suppressAutoHyphens/>
        <w:spacing w:after="120" w:line="480" w:lineRule="auto"/>
        <w:rPr>
          <w:rFonts w:ascii="Times New Roman" w:eastAsia="Times New Roman" w:hAnsi="Times New Roman" w:cs="Times New Roman"/>
          <w:sz w:val="18"/>
          <w:szCs w:val="18"/>
          <w:lang w:eastAsia="zh-CN"/>
        </w:rPr>
      </w:pPr>
    </w:p>
    <w:p w14:paraId="40133AD4" w14:textId="77777777" w:rsidR="0019577A" w:rsidRPr="00E54AA0" w:rsidRDefault="0019577A" w:rsidP="0019577A">
      <w:pPr>
        <w:keepNext/>
        <w:tabs>
          <w:tab w:val="num" w:pos="0"/>
        </w:tabs>
        <w:suppressAutoHyphens/>
        <w:spacing w:after="0" w:line="240" w:lineRule="auto"/>
        <w:outlineLvl w:val="0"/>
        <w:rPr>
          <w:rFonts w:ascii="Times New Roman" w:eastAsia="Times New Roman" w:hAnsi="Times New Roman" w:cs="Times New Roman"/>
          <w:sz w:val="24"/>
          <w:szCs w:val="24"/>
          <w:lang w:eastAsia="zh-CN"/>
        </w:rPr>
        <w:sectPr w:rsidR="0019577A" w:rsidRPr="00E54AA0" w:rsidSect="0019577A">
          <w:headerReference w:type="even" r:id="rId7"/>
          <w:headerReference w:type="default" r:id="rId8"/>
          <w:footerReference w:type="even" r:id="rId9"/>
          <w:footerReference w:type="default" r:id="rId10"/>
          <w:footerReference w:type="first" r:id="rId11"/>
          <w:pgSz w:w="11906" w:h="16838" w:code="9"/>
          <w:pgMar w:top="720" w:right="1418" w:bottom="902" w:left="1418" w:header="709" w:footer="709" w:gutter="0"/>
          <w:cols w:space="708"/>
          <w:titlePg/>
          <w:docGrid w:linePitch="326"/>
        </w:sectPr>
      </w:pPr>
    </w:p>
    <w:p w14:paraId="3CC4B93F" w14:textId="77777777" w:rsidR="0019577A" w:rsidRPr="00E54AA0" w:rsidRDefault="0019577A" w:rsidP="0019577A">
      <w:pPr>
        <w:keepNext/>
        <w:tabs>
          <w:tab w:val="num" w:pos="0"/>
        </w:tabs>
        <w:suppressAutoHyphens/>
        <w:spacing w:after="0" w:line="240" w:lineRule="auto"/>
        <w:outlineLvl w:val="0"/>
        <w:rPr>
          <w:rFonts w:ascii="Times New Roman" w:eastAsia="Times New Roman" w:hAnsi="Times New Roman" w:cs="Times New Roman"/>
          <w:b/>
          <w:u w:val="single"/>
          <w:lang w:eastAsia="sl-SI"/>
        </w:rPr>
      </w:pPr>
      <w:r w:rsidRPr="00E54AA0">
        <w:rPr>
          <w:rFonts w:ascii="Times New Roman" w:eastAsia="Times New Roman" w:hAnsi="Times New Roman" w:cs="Times New Roman"/>
          <w:sz w:val="24"/>
          <w:szCs w:val="24"/>
          <w:lang w:eastAsia="zh-CN"/>
        </w:rPr>
        <w:lastRenderedPageBreak/>
        <w:t xml:space="preserve">  </w:t>
      </w:r>
    </w:p>
    <w:p w14:paraId="620384BF" w14:textId="77777777" w:rsidR="0019577A" w:rsidRPr="00E54AA0" w:rsidRDefault="0019577A" w:rsidP="0019577A">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  </w:t>
      </w:r>
      <w:r w:rsidRPr="00E54AA0">
        <w:rPr>
          <w:rFonts w:ascii="Times New Roman" w:eastAsia="Times New Roman" w:hAnsi="Times New Roman" w:cs="Times New Roman"/>
          <w:b/>
          <w:sz w:val="24"/>
          <w:szCs w:val="24"/>
          <w:lang w:eastAsia="sl-SI"/>
        </w:rPr>
        <w:t>OBR-3</w:t>
      </w:r>
    </w:p>
    <w:p w14:paraId="3C086B94" w14:textId="77777777" w:rsidR="0019577A" w:rsidRPr="00E54AA0" w:rsidRDefault="0019577A" w:rsidP="0019577A">
      <w:pPr>
        <w:spacing w:after="0" w:line="240" w:lineRule="auto"/>
        <w:jc w:val="center"/>
        <w:rPr>
          <w:rFonts w:ascii="Times New Roman" w:eastAsia="Times New Roman" w:hAnsi="Times New Roman" w:cs="Times New Roman"/>
          <w:b/>
          <w:sz w:val="28"/>
          <w:szCs w:val="28"/>
          <w:lang w:eastAsia="sl-SI"/>
        </w:rPr>
      </w:pPr>
      <w:r w:rsidRPr="00E54AA0">
        <w:rPr>
          <w:rFonts w:ascii="Times New Roman" w:eastAsia="Times New Roman" w:hAnsi="Times New Roman" w:cs="Times New Roman"/>
          <w:b/>
          <w:sz w:val="28"/>
          <w:szCs w:val="28"/>
          <w:lang w:eastAsia="sl-SI"/>
        </w:rPr>
        <w:t xml:space="preserve"> IZJAVA O ZASTOPSTVU </w:t>
      </w:r>
    </w:p>
    <w:p w14:paraId="2A13DE97" w14:textId="77777777" w:rsidR="0019577A" w:rsidRPr="00E54AA0" w:rsidRDefault="0019577A" w:rsidP="0019577A">
      <w:pPr>
        <w:spacing w:after="0" w:line="240" w:lineRule="auto"/>
        <w:jc w:val="center"/>
        <w:rPr>
          <w:rFonts w:ascii="Times New Roman" w:eastAsia="Times New Roman" w:hAnsi="Times New Roman" w:cs="Times New Roman"/>
          <w:b/>
          <w:sz w:val="28"/>
          <w:szCs w:val="28"/>
          <w:lang w:eastAsia="sl-SI"/>
        </w:rPr>
      </w:pPr>
    </w:p>
    <w:p w14:paraId="574F07D1" w14:textId="77777777" w:rsidR="0019577A" w:rsidRPr="00E54AA0" w:rsidRDefault="0019577A" w:rsidP="0019577A">
      <w:pPr>
        <w:spacing w:after="0" w:line="240" w:lineRule="auto"/>
        <w:jc w:val="center"/>
        <w:rPr>
          <w:rFonts w:ascii="Times New Roman" w:eastAsia="Times New Roman" w:hAnsi="Times New Roman" w:cs="Times New Roman"/>
          <w:b/>
          <w:sz w:val="28"/>
          <w:szCs w:val="28"/>
          <w:lang w:eastAsia="sl-SI"/>
        </w:rPr>
      </w:pPr>
    </w:p>
    <w:p w14:paraId="0DEBC947" w14:textId="77777777" w:rsidR="0019577A" w:rsidRPr="00E54AA0" w:rsidRDefault="0019577A" w:rsidP="0019577A">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Ponudnik:</w:t>
      </w:r>
    </w:p>
    <w:p w14:paraId="29954EEF" w14:textId="77777777" w:rsidR="0019577A" w:rsidRPr="00E54AA0" w:rsidRDefault="0019577A" w:rsidP="0019577A">
      <w:pPr>
        <w:spacing w:after="0" w:line="240" w:lineRule="auto"/>
        <w:jc w:val="center"/>
        <w:rPr>
          <w:rFonts w:ascii="Times New Roman" w:eastAsia="Times New Roman" w:hAnsi="Times New Roman" w:cs="Times New Roman"/>
          <w:b/>
          <w:lang w:eastAsia="sl-SI"/>
        </w:rPr>
      </w:pPr>
    </w:p>
    <w:p w14:paraId="6001EBC2" w14:textId="77777777" w:rsidR="0019577A" w:rsidRPr="00E54AA0" w:rsidRDefault="0019577A" w:rsidP="0019577A">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______________________________</w:t>
      </w:r>
    </w:p>
    <w:p w14:paraId="44BE4F83" w14:textId="77777777" w:rsidR="0019577A" w:rsidRPr="00E54AA0" w:rsidRDefault="0019577A" w:rsidP="0019577A">
      <w:pPr>
        <w:spacing w:after="0" w:line="240" w:lineRule="auto"/>
        <w:rPr>
          <w:rFonts w:ascii="Times New Roman" w:eastAsia="Times New Roman" w:hAnsi="Times New Roman" w:cs="Times New Roman"/>
          <w:lang w:eastAsia="sl-SI"/>
        </w:rPr>
      </w:pPr>
    </w:p>
    <w:p w14:paraId="53FD2CDB" w14:textId="77777777" w:rsidR="0019577A" w:rsidRPr="00E54AA0" w:rsidRDefault="0019577A" w:rsidP="0019577A">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 xml:space="preserve">______________________________ </w:t>
      </w:r>
    </w:p>
    <w:p w14:paraId="32AEA65A" w14:textId="77777777" w:rsidR="0019577A" w:rsidRPr="00E54AA0" w:rsidRDefault="0019577A" w:rsidP="0019577A">
      <w:pPr>
        <w:spacing w:after="0" w:line="240" w:lineRule="auto"/>
        <w:rPr>
          <w:rFonts w:ascii="Times New Roman" w:eastAsia="Times New Roman" w:hAnsi="Times New Roman" w:cs="Times New Roman"/>
          <w:lang w:eastAsia="sl-SI"/>
        </w:rPr>
      </w:pPr>
    </w:p>
    <w:p w14:paraId="71308789" w14:textId="77777777" w:rsidR="0019577A" w:rsidRPr="00E54AA0" w:rsidRDefault="0019577A" w:rsidP="0019577A">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______________________________</w:t>
      </w:r>
    </w:p>
    <w:p w14:paraId="6DCC7F7D" w14:textId="77777777" w:rsidR="0019577A" w:rsidRPr="00E54AA0" w:rsidRDefault="0019577A" w:rsidP="0019577A">
      <w:pPr>
        <w:autoSpaceDE w:val="0"/>
        <w:autoSpaceDN w:val="0"/>
        <w:adjustRightInd w:val="0"/>
        <w:spacing w:after="0" w:line="240" w:lineRule="auto"/>
        <w:rPr>
          <w:rFonts w:ascii="Times New Roman" w:eastAsia="Calibri" w:hAnsi="Times New Roman" w:cs="Times New Roman"/>
        </w:rPr>
      </w:pPr>
    </w:p>
    <w:p w14:paraId="5943CDD4" w14:textId="77777777" w:rsidR="0019577A" w:rsidRPr="00E54AA0" w:rsidRDefault="0019577A" w:rsidP="0019577A">
      <w:pPr>
        <w:spacing w:after="0" w:line="240" w:lineRule="auto"/>
        <w:rPr>
          <w:rFonts w:ascii="Times New Roman" w:eastAsia="Times New Roman" w:hAnsi="Times New Roman" w:cs="Times New Roman"/>
          <w:b/>
          <w:lang w:eastAsia="sl-SI"/>
        </w:rPr>
      </w:pPr>
    </w:p>
    <w:p w14:paraId="193C1BC1" w14:textId="77777777" w:rsidR="0019577A" w:rsidRPr="00E54AA0" w:rsidRDefault="0019577A" w:rsidP="0019577A">
      <w:pPr>
        <w:spacing w:after="0" w:line="240" w:lineRule="auto"/>
        <w:rPr>
          <w:rFonts w:ascii="Times New Roman" w:eastAsia="Times New Roman" w:hAnsi="Times New Roman" w:cs="Times New Roman"/>
          <w:b/>
          <w:lang w:eastAsia="sl-SI"/>
        </w:rPr>
      </w:pPr>
      <w:r w:rsidRPr="00E54AA0">
        <w:rPr>
          <w:rFonts w:ascii="Times New Roman" w:eastAsia="Times New Roman" w:hAnsi="Times New Roman" w:cs="Times New Roman"/>
          <w:b/>
          <w:lang w:eastAsia="sl-SI"/>
        </w:rPr>
        <w:t>Obvezne priloge</w:t>
      </w:r>
    </w:p>
    <w:p w14:paraId="32017782" w14:textId="77777777" w:rsidR="0019577A" w:rsidRPr="00E54AA0" w:rsidRDefault="0019577A" w:rsidP="0019577A">
      <w:pPr>
        <w:spacing w:after="0" w:line="240" w:lineRule="auto"/>
        <w:ind w:left="360"/>
        <w:jc w:val="both"/>
        <w:rPr>
          <w:rFonts w:ascii="Times New Roman" w:eastAsia="Times New Roman" w:hAnsi="Times New Roman" w:cs="Times New Roman"/>
          <w:i/>
          <w:lang w:eastAsia="sl-SI"/>
        </w:rPr>
      </w:pPr>
    </w:p>
    <w:p w14:paraId="7D527922" w14:textId="77777777" w:rsidR="0019577A" w:rsidRPr="00E54AA0" w:rsidRDefault="0019577A" w:rsidP="0019577A">
      <w:pPr>
        <w:spacing w:after="0" w:line="240" w:lineRule="auto"/>
        <w:rPr>
          <w:rFonts w:ascii="Times New Roman" w:eastAsia="Times New Roman" w:hAnsi="Times New Roman" w:cs="Times New Roman"/>
          <w:i/>
          <w:sz w:val="20"/>
          <w:szCs w:val="20"/>
          <w:lang w:eastAsia="sl-SI"/>
        </w:rPr>
      </w:pPr>
    </w:p>
    <w:p w14:paraId="5FFE156B" w14:textId="77777777" w:rsidR="0019577A" w:rsidRPr="00E54AA0" w:rsidRDefault="0019577A" w:rsidP="0019577A">
      <w:pPr>
        <w:numPr>
          <w:ilvl w:val="0"/>
          <w:numId w:val="2"/>
        </w:num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V letu 20</w:t>
      </w:r>
      <w:r>
        <w:rPr>
          <w:rFonts w:ascii="Times New Roman" w:eastAsia="Times New Roman" w:hAnsi="Times New Roman" w:cs="Times New Roman"/>
          <w:lang w:eastAsia="sl-SI"/>
        </w:rPr>
        <w:t>23</w:t>
      </w:r>
      <w:r w:rsidRPr="00E54AA0">
        <w:rPr>
          <w:rFonts w:ascii="Times New Roman" w:eastAsia="Times New Roman" w:hAnsi="Times New Roman" w:cs="Times New Roman"/>
          <w:lang w:eastAsia="sl-SI"/>
        </w:rPr>
        <w:t xml:space="preserve"> veljavno izjava o zastopstvu lastne blagovne znamke oz. izjava proizvajalca o pooblastilu zastopanja za prodajo tovrstnih aparatov. Izjava mora biti potrjena z žigom ter podpisom proizvajalca.</w:t>
      </w:r>
    </w:p>
    <w:p w14:paraId="3188A4AE" w14:textId="77777777" w:rsidR="0019577A" w:rsidRPr="00E54AA0" w:rsidRDefault="0019577A" w:rsidP="0019577A">
      <w:pPr>
        <w:spacing w:after="0" w:line="240" w:lineRule="auto"/>
        <w:ind w:left="360"/>
        <w:jc w:val="both"/>
        <w:rPr>
          <w:rFonts w:ascii="Times New Roman" w:eastAsia="Times New Roman" w:hAnsi="Times New Roman" w:cs="Times New Roman"/>
          <w:lang w:eastAsia="sl-SI"/>
        </w:rPr>
      </w:pPr>
    </w:p>
    <w:p w14:paraId="622275E2" w14:textId="77777777" w:rsidR="0019577A" w:rsidRPr="00E54AA0" w:rsidRDefault="0019577A" w:rsidP="0019577A">
      <w:pPr>
        <w:numPr>
          <w:ilvl w:val="0"/>
          <w:numId w:val="2"/>
        </w:num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V letu 20</w:t>
      </w:r>
      <w:r>
        <w:rPr>
          <w:rFonts w:ascii="Times New Roman" w:eastAsia="Times New Roman" w:hAnsi="Times New Roman" w:cs="Times New Roman"/>
          <w:lang w:eastAsia="sl-SI"/>
        </w:rPr>
        <w:t>23</w:t>
      </w:r>
      <w:r w:rsidRPr="00E54AA0">
        <w:rPr>
          <w:rFonts w:ascii="Times New Roman" w:eastAsia="Times New Roman" w:hAnsi="Times New Roman"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5F1154AA" w14:textId="77777777" w:rsidR="0019577A" w:rsidRPr="00E54AA0" w:rsidRDefault="0019577A" w:rsidP="0019577A">
      <w:pPr>
        <w:spacing w:after="0" w:line="240" w:lineRule="auto"/>
        <w:jc w:val="both"/>
        <w:rPr>
          <w:rFonts w:ascii="Times New Roman" w:eastAsia="Times New Roman" w:hAnsi="Times New Roman" w:cs="Times New Roman"/>
          <w:lang w:eastAsia="sl-SI"/>
        </w:rPr>
      </w:pPr>
    </w:p>
    <w:p w14:paraId="36E9D75F" w14:textId="77777777" w:rsidR="0019577A" w:rsidRPr="00E54AA0" w:rsidRDefault="0019577A" w:rsidP="0019577A">
      <w:pPr>
        <w:numPr>
          <w:ilvl w:val="0"/>
          <w:numId w:val="2"/>
        </w:num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V letu 20</w:t>
      </w:r>
      <w:r>
        <w:rPr>
          <w:rFonts w:ascii="Times New Roman" w:eastAsia="Times New Roman" w:hAnsi="Times New Roman" w:cs="Times New Roman"/>
          <w:sz w:val="24"/>
          <w:szCs w:val="24"/>
          <w:lang w:eastAsia="sl-SI"/>
        </w:rPr>
        <w:t>23</w:t>
      </w:r>
      <w:r w:rsidRPr="00E54AA0">
        <w:rPr>
          <w:rFonts w:ascii="Times New Roman" w:eastAsia="Times New Roman" w:hAnsi="Times New Roman" w:cs="Times New Roman"/>
          <w:sz w:val="24"/>
          <w:szCs w:val="24"/>
          <w:lang w:eastAsia="sl-SI"/>
        </w:rPr>
        <w:t xml:space="preserve">  veljavna pisna pooblastila proizvajalcev, ki so proizvedli ponujeno opremo, s katerim pooblaščajo zgoraj navedeni servis za servisiranje opreme in dobavo rezervnih delov.</w:t>
      </w:r>
    </w:p>
    <w:p w14:paraId="43F83AA4" w14:textId="77777777" w:rsidR="0019577A" w:rsidRPr="00E54AA0" w:rsidRDefault="0019577A" w:rsidP="0019577A">
      <w:pPr>
        <w:spacing w:after="0" w:line="240" w:lineRule="auto"/>
        <w:rPr>
          <w:rFonts w:ascii="Times New Roman" w:eastAsia="Times New Roman" w:hAnsi="Times New Roman" w:cs="Times New Roman"/>
          <w:sz w:val="24"/>
          <w:szCs w:val="24"/>
          <w:lang w:eastAsia="sl-SI"/>
        </w:rPr>
      </w:pPr>
    </w:p>
    <w:p w14:paraId="24EE8B55" w14:textId="77777777" w:rsidR="0019577A" w:rsidRPr="00E54AA0" w:rsidRDefault="0019577A" w:rsidP="0019577A">
      <w:pPr>
        <w:numPr>
          <w:ilvl w:val="0"/>
          <w:numId w:val="2"/>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6E6408FA" w14:textId="77777777" w:rsidR="0019577A" w:rsidRPr="00E54AA0" w:rsidRDefault="0019577A" w:rsidP="0019577A">
      <w:pPr>
        <w:spacing w:after="0" w:line="240" w:lineRule="auto"/>
        <w:rPr>
          <w:rFonts w:ascii="Times New Roman" w:eastAsia="Times New Roman" w:hAnsi="Times New Roman" w:cs="Times New Roman"/>
          <w:lang w:eastAsia="sl-SI"/>
        </w:rPr>
      </w:pPr>
    </w:p>
    <w:p w14:paraId="0EB95B81" w14:textId="77777777" w:rsidR="0019577A" w:rsidRPr="00E54AA0" w:rsidRDefault="0019577A" w:rsidP="0019577A">
      <w:pPr>
        <w:spacing w:after="0" w:line="240" w:lineRule="auto"/>
        <w:rPr>
          <w:rFonts w:ascii="Times New Roman" w:eastAsia="Times New Roman" w:hAnsi="Times New Roman" w:cs="Times New Roman"/>
          <w:lang w:eastAsia="sl-SI"/>
        </w:rPr>
      </w:pPr>
    </w:p>
    <w:p w14:paraId="77F820ED" w14:textId="77777777" w:rsidR="0019577A" w:rsidRPr="00E54AA0" w:rsidRDefault="0019577A" w:rsidP="0019577A">
      <w:p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Kraj in datum: __________________________</w:t>
      </w:r>
    </w:p>
    <w:p w14:paraId="051425BA" w14:textId="77777777" w:rsidR="0019577A" w:rsidRPr="00E54AA0" w:rsidRDefault="0019577A" w:rsidP="0019577A">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19577A" w:rsidRPr="00E54AA0" w14:paraId="772481FE" w14:textId="77777777" w:rsidTr="001817F7">
        <w:tc>
          <w:tcPr>
            <w:tcW w:w="2906" w:type="dxa"/>
          </w:tcPr>
          <w:p w14:paraId="70F80D56" w14:textId="77777777" w:rsidR="0019577A" w:rsidRPr="00E54AA0" w:rsidRDefault="0019577A" w:rsidP="001817F7">
            <w:p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Žig in podpis ponudnika:</w:t>
            </w:r>
          </w:p>
        </w:tc>
      </w:tr>
    </w:tbl>
    <w:p w14:paraId="4E9BE0E3" w14:textId="77777777" w:rsidR="0019577A" w:rsidRPr="00E54AA0" w:rsidRDefault="0019577A" w:rsidP="0019577A">
      <w:pPr>
        <w:keepNext/>
        <w:spacing w:after="0" w:line="240" w:lineRule="auto"/>
        <w:outlineLvl w:val="0"/>
        <w:rPr>
          <w:rFonts w:ascii="Times New Roman" w:eastAsia="Times New Roman" w:hAnsi="Times New Roman" w:cs="Times New Roman"/>
          <w:b/>
          <w:sz w:val="28"/>
          <w:szCs w:val="20"/>
          <w:lang w:eastAsia="sl-SI"/>
        </w:rPr>
      </w:pPr>
    </w:p>
    <w:p w14:paraId="4D0F48CB" w14:textId="77777777" w:rsidR="0019577A" w:rsidRPr="00E54AA0" w:rsidRDefault="0019577A" w:rsidP="0019577A">
      <w:pPr>
        <w:spacing w:after="0" w:line="240" w:lineRule="auto"/>
        <w:rPr>
          <w:rFonts w:ascii="Times New Roman" w:eastAsia="Times New Roman" w:hAnsi="Times New Roman" w:cs="Times New Roman"/>
          <w:sz w:val="24"/>
          <w:szCs w:val="24"/>
          <w:lang w:eastAsia="sl-SI"/>
        </w:rPr>
      </w:pPr>
    </w:p>
    <w:p w14:paraId="5E6875E7" w14:textId="77777777" w:rsidR="0019577A" w:rsidRPr="00E54AA0" w:rsidRDefault="0019577A" w:rsidP="0019577A">
      <w:pPr>
        <w:spacing w:after="0" w:line="240" w:lineRule="auto"/>
        <w:rPr>
          <w:rFonts w:ascii="Times New Roman" w:eastAsia="Times New Roman" w:hAnsi="Times New Roman" w:cs="Times New Roman"/>
          <w:sz w:val="24"/>
          <w:szCs w:val="24"/>
          <w:lang w:eastAsia="sl-SI"/>
        </w:rPr>
      </w:pPr>
    </w:p>
    <w:p w14:paraId="687FF6CF" w14:textId="77777777" w:rsidR="0019577A" w:rsidRPr="00E54AA0" w:rsidRDefault="0019577A" w:rsidP="0019577A">
      <w:pPr>
        <w:spacing w:after="0" w:line="240" w:lineRule="auto"/>
        <w:rPr>
          <w:rFonts w:ascii="Times New Roman" w:eastAsia="Times New Roman" w:hAnsi="Times New Roman" w:cs="Times New Roman"/>
          <w:sz w:val="24"/>
          <w:szCs w:val="24"/>
          <w:lang w:eastAsia="sl-SI"/>
        </w:rPr>
      </w:pPr>
    </w:p>
    <w:p w14:paraId="102C3F84" w14:textId="77777777" w:rsidR="0019577A" w:rsidRPr="00E54AA0" w:rsidRDefault="0019577A" w:rsidP="0019577A">
      <w:pPr>
        <w:spacing w:after="0" w:line="240" w:lineRule="auto"/>
        <w:rPr>
          <w:rFonts w:ascii="Times New Roman" w:eastAsia="Times New Roman" w:hAnsi="Times New Roman" w:cs="Times New Roman"/>
          <w:sz w:val="24"/>
          <w:szCs w:val="24"/>
          <w:lang w:eastAsia="sl-SI"/>
        </w:rPr>
      </w:pPr>
    </w:p>
    <w:p w14:paraId="0C8D560A" w14:textId="77777777" w:rsidR="0019577A" w:rsidRPr="00E54AA0" w:rsidRDefault="0019577A" w:rsidP="0019577A">
      <w:pPr>
        <w:spacing w:after="0" w:line="240" w:lineRule="auto"/>
        <w:rPr>
          <w:rFonts w:ascii="Times New Roman" w:eastAsia="Times New Roman" w:hAnsi="Times New Roman" w:cs="Times New Roman"/>
          <w:sz w:val="24"/>
          <w:szCs w:val="24"/>
          <w:lang w:eastAsia="sl-SI"/>
        </w:rPr>
      </w:pPr>
    </w:p>
    <w:p w14:paraId="252A821F" w14:textId="77777777" w:rsidR="0019577A" w:rsidRPr="00E54AA0" w:rsidRDefault="0019577A" w:rsidP="0019577A">
      <w:pPr>
        <w:spacing w:after="0" w:line="240" w:lineRule="auto"/>
        <w:rPr>
          <w:rFonts w:ascii="Times New Roman" w:eastAsia="Times New Roman" w:hAnsi="Times New Roman" w:cs="Times New Roman"/>
          <w:sz w:val="24"/>
          <w:szCs w:val="24"/>
          <w:lang w:eastAsia="sl-SI"/>
        </w:rPr>
      </w:pPr>
    </w:p>
    <w:p w14:paraId="6ACE937C" w14:textId="77777777" w:rsidR="0019577A" w:rsidRPr="00E54AA0" w:rsidRDefault="0019577A" w:rsidP="0019577A">
      <w:pPr>
        <w:spacing w:after="0" w:line="240" w:lineRule="auto"/>
        <w:rPr>
          <w:rFonts w:ascii="Times New Roman" w:eastAsia="Times New Roman" w:hAnsi="Times New Roman" w:cs="Times New Roman"/>
          <w:sz w:val="24"/>
          <w:szCs w:val="24"/>
          <w:lang w:eastAsia="sl-SI"/>
        </w:rPr>
      </w:pPr>
    </w:p>
    <w:p w14:paraId="11FCED0B" w14:textId="77777777" w:rsidR="0019577A" w:rsidRPr="00E54AA0" w:rsidRDefault="0019577A" w:rsidP="0019577A">
      <w:pPr>
        <w:spacing w:after="0" w:line="240" w:lineRule="auto"/>
        <w:rPr>
          <w:rFonts w:ascii="Times New Roman" w:eastAsia="Times New Roman" w:hAnsi="Times New Roman" w:cs="Times New Roman"/>
          <w:sz w:val="24"/>
          <w:szCs w:val="24"/>
          <w:lang w:eastAsia="sl-SI"/>
        </w:rPr>
      </w:pPr>
    </w:p>
    <w:p w14:paraId="2F1E6F2D" w14:textId="77777777" w:rsidR="0019577A" w:rsidRPr="00E54AA0" w:rsidRDefault="0019577A" w:rsidP="0019577A">
      <w:pPr>
        <w:spacing w:after="0" w:line="240" w:lineRule="auto"/>
        <w:rPr>
          <w:rFonts w:ascii="Times New Roman" w:eastAsia="Times New Roman" w:hAnsi="Times New Roman" w:cs="Times New Roman"/>
          <w:sz w:val="24"/>
          <w:szCs w:val="24"/>
          <w:lang w:eastAsia="sl-SI"/>
        </w:rPr>
      </w:pPr>
    </w:p>
    <w:p w14:paraId="3D9BE352" w14:textId="77777777" w:rsidR="0019577A" w:rsidRPr="00E54AA0" w:rsidRDefault="0019577A" w:rsidP="0019577A">
      <w:pPr>
        <w:spacing w:after="0" w:line="240" w:lineRule="auto"/>
        <w:rPr>
          <w:rFonts w:ascii="Times New Roman" w:eastAsia="Times New Roman" w:hAnsi="Times New Roman" w:cs="Times New Roman"/>
          <w:sz w:val="24"/>
          <w:szCs w:val="24"/>
          <w:lang w:eastAsia="sl-SI"/>
        </w:rPr>
      </w:pPr>
    </w:p>
    <w:p w14:paraId="206C8FB1" w14:textId="77777777" w:rsidR="0019577A" w:rsidRPr="00E54AA0" w:rsidRDefault="0019577A" w:rsidP="0019577A">
      <w:pPr>
        <w:spacing w:after="0" w:line="240" w:lineRule="auto"/>
        <w:rPr>
          <w:rFonts w:ascii="Times New Roman" w:eastAsia="Times New Roman" w:hAnsi="Times New Roman" w:cs="Times New Roman"/>
          <w:sz w:val="24"/>
          <w:szCs w:val="24"/>
          <w:lang w:eastAsia="sl-SI"/>
        </w:rPr>
      </w:pPr>
    </w:p>
    <w:p w14:paraId="7FD1370A" w14:textId="77777777" w:rsidR="0019577A" w:rsidRPr="00E54AA0" w:rsidRDefault="0019577A" w:rsidP="0019577A">
      <w:pPr>
        <w:spacing w:after="0" w:line="240" w:lineRule="auto"/>
        <w:rPr>
          <w:rFonts w:ascii="Times New Roman" w:eastAsia="Times New Roman" w:hAnsi="Times New Roman" w:cs="Times New Roman"/>
          <w:sz w:val="24"/>
          <w:szCs w:val="24"/>
          <w:lang w:eastAsia="sl-SI"/>
        </w:rPr>
      </w:pPr>
    </w:p>
    <w:p w14:paraId="18396E40" w14:textId="77777777" w:rsidR="0019577A" w:rsidRPr="00E54AA0" w:rsidRDefault="0019577A" w:rsidP="0019577A">
      <w:pPr>
        <w:spacing w:after="0" w:line="240" w:lineRule="auto"/>
        <w:rPr>
          <w:rFonts w:ascii="Times New Roman" w:eastAsia="Times New Roman" w:hAnsi="Times New Roman" w:cs="Times New Roman"/>
          <w:sz w:val="24"/>
          <w:szCs w:val="24"/>
          <w:lang w:eastAsia="sl-SI"/>
        </w:rPr>
      </w:pPr>
    </w:p>
    <w:p w14:paraId="6E474B37" w14:textId="77777777" w:rsidR="0019577A" w:rsidRPr="00E54AA0" w:rsidRDefault="0019577A" w:rsidP="0019577A">
      <w:pPr>
        <w:spacing w:after="0" w:line="240" w:lineRule="auto"/>
        <w:rPr>
          <w:rFonts w:ascii="Times New Roman" w:eastAsia="Times New Roman" w:hAnsi="Times New Roman" w:cs="Times New Roman"/>
          <w:sz w:val="24"/>
          <w:szCs w:val="24"/>
          <w:lang w:eastAsia="sl-SI"/>
        </w:rPr>
      </w:pPr>
    </w:p>
    <w:p w14:paraId="401D5F23" w14:textId="77777777" w:rsidR="0019577A" w:rsidRPr="00E54AA0" w:rsidRDefault="0019577A" w:rsidP="0019577A">
      <w:pPr>
        <w:spacing w:after="0" w:line="240" w:lineRule="auto"/>
        <w:rPr>
          <w:rFonts w:ascii="Times New Roman" w:eastAsia="Times New Roman" w:hAnsi="Times New Roman" w:cs="Times New Roman"/>
          <w:sz w:val="24"/>
          <w:szCs w:val="24"/>
          <w:lang w:eastAsia="sl-SI"/>
        </w:rPr>
      </w:pPr>
    </w:p>
    <w:p w14:paraId="41D799C1" w14:textId="77777777" w:rsidR="0019577A" w:rsidRPr="00E54AA0" w:rsidRDefault="0019577A" w:rsidP="0019577A">
      <w:pPr>
        <w:spacing w:after="0" w:line="240" w:lineRule="auto"/>
        <w:rPr>
          <w:rFonts w:ascii="Times New Roman" w:eastAsia="Times New Roman" w:hAnsi="Times New Roman" w:cs="Times New Roman"/>
          <w:sz w:val="24"/>
          <w:szCs w:val="24"/>
          <w:lang w:eastAsia="sl-SI"/>
        </w:rPr>
      </w:pPr>
    </w:p>
    <w:p w14:paraId="0A9C3EC6" w14:textId="55D33C40" w:rsidR="0019577A" w:rsidRPr="0019577A" w:rsidRDefault="0019577A" w:rsidP="0019577A">
      <w:pPr>
        <w:spacing w:after="0" w:line="240" w:lineRule="auto"/>
        <w:jc w:val="both"/>
        <w:rPr>
          <w:rFonts w:ascii="Times New Roman" w:eastAsia="Times New Roman" w:hAnsi="Times New Roman" w:cs="Times New Roman"/>
          <w:b/>
          <w:sz w:val="24"/>
          <w:szCs w:val="24"/>
          <w:lang w:eastAsia="sl-SI"/>
        </w:rPr>
      </w:pPr>
      <w:r w:rsidRPr="00E54AA0">
        <w:rPr>
          <w:rFonts w:ascii="Times New Roman" w:eastAsia="Times New Roman" w:hAnsi="Times New Roman" w:cs="Times New Roman"/>
          <w:b/>
          <w:sz w:val="24"/>
          <w:szCs w:val="24"/>
          <w:lang w:eastAsia="sl-SI"/>
        </w:rPr>
        <w:t xml:space="preserve">                                                                                                                                           OBR-4</w:t>
      </w:r>
      <w:r w:rsidRPr="00E54AA0">
        <w:rPr>
          <w:rFonts w:ascii="Times New Roman" w:eastAsia="Times New Roman" w:hAnsi="Times New Roman" w:cs="Times New Roman"/>
          <w:b/>
          <w:sz w:val="28"/>
          <w:szCs w:val="28"/>
          <w:lang w:eastAsia="sl-SI"/>
        </w:rPr>
        <w:t xml:space="preserve">                                                      </w:t>
      </w:r>
    </w:p>
    <w:p w14:paraId="2720F9B6" w14:textId="77777777" w:rsidR="0019577A" w:rsidRPr="00E54AA0" w:rsidRDefault="0019577A" w:rsidP="0019577A">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sidRPr="00E54AA0">
        <w:rPr>
          <w:rFonts w:ascii="Times New Roman" w:eastAsia="Times New Roman" w:hAnsi="Times New Roman" w:cs="Times New Roman"/>
          <w:b/>
          <w:sz w:val="28"/>
          <w:szCs w:val="28"/>
          <w:lang w:eastAsia="sl-SI"/>
        </w:rPr>
        <w:t xml:space="preserve"> IZJAVA O IZPOLNJEVANJU TEHNIČNE SPECIFIKACIJE  OPREME                        </w:t>
      </w:r>
    </w:p>
    <w:p w14:paraId="37189568" w14:textId="77777777" w:rsidR="0019577A" w:rsidRPr="00E54AA0" w:rsidRDefault="0019577A" w:rsidP="0019577A">
      <w:pPr>
        <w:keepNext/>
        <w:spacing w:after="0" w:line="240" w:lineRule="auto"/>
        <w:jc w:val="center"/>
        <w:outlineLvl w:val="0"/>
        <w:rPr>
          <w:rFonts w:ascii="Times New Roman" w:eastAsia="Times New Roman" w:hAnsi="Times New Roman" w:cs="Times New Roman"/>
          <w:b/>
          <w:lang w:eastAsia="sl-SI"/>
        </w:rPr>
      </w:pPr>
    </w:p>
    <w:p w14:paraId="45288BE6" w14:textId="77777777" w:rsidR="0019577A" w:rsidRPr="00E54AA0" w:rsidRDefault="0019577A" w:rsidP="0019577A">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Ponudnik:</w:t>
      </w:r>
    </w:p>
    <w:p w14:paraId="3F8BDD95" w14:textId="77777777" w:rsidR="0019577A" w:rsidRPr="00E54AA0" w:rsidRDefault="0019577A" w:rsidP="0019577A">
      <w:pPr>
        <w:spacing w:after="0" w:line="240" w:lineRule="auto"/>
        <w:rPr>
          <w:rFonts w:ascii="Times New Roman" w:eastAsia="Times New Roman" w:hAnsi="Times New Roman" w:cs="Times New Roman"/>
          <w:sz w:val="24"/>
          <w:szCs w:val="24"/>
          <w:lang w:eastAsia="sl-SI"/>
        </w:rPr>
      </w:pPr>
    </w:p>
    <w:p w14:paraId="73C06D99" w14:textId="77777777" w:rsidR="0019577A" w:rsidRPr="00E54AA0" w:rsidRDefault="0019577A" w:rsidP="0019577A">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______________________________</w:t>
      </w:r>
    </w:p>
    <w:p w14:paraId="383989EF" w14:textId="77777777" w:rsidR="0019577A" w:rsidRPr="00E54AA0" w:rsidRDefault="0019577A" w:rsidP="0019577A">
      <w:pPr>
        <w:spacing w:after="0" w:line="240" w:lineRule="auto"/>
        <w:rPr>
          <w:rFonts w:ascii="Times New Roman" w:eastAsia="Times New Roman" w:hAnsi="Times New Roman" w:cs="Times New Roman"/>
          <w:sz w:val="24"/>
          <w:szCs w:val="24"/>
          <w:lang w:eastAsia="sl-SI"/>
        </w:rPr>
      </w:pPr>
    </w:p>
    <w:p w14:paraId="126D5956" w14:textId="77777777" w:rsidR="0019577A" w:rsidRPr="00E54AA0" w:rsidRDefault="0019577A" w:rsidP="0019577A">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______________________________ </w:t>
      </w:r>
    </w:p>
    <w:p w14:paraId="080904F9" w14:textId="77777777" w:rsidR="0019577A" w:rsidRPr="00E54AA0" w:rsidRDefault="0019577A" w:rsidP="0019577A">
      <w:pPr>
        <w:spacing w:after="0" w:line="240" w:lineRule="auto"/>
        <w:rPr>
          <w:rFonts w:ascii="Times New Roman" w:eastAsia="Times New Roman" w:hAnsi="Times New Roman" w:cs="Times New Roman"/>
          <w:sz w:val="24"/>
          <w:szCs w:val="24"/>
          <w:lang w:eastAsia="sl-SI"/>
        </w:rPr>
      </w:pPr>
    </w:p>
    <w:p w14:paraId="5D1077EE" w14:textId="77777777" w:rsidR="0019577A" w:rsidRPr="00E54AA0" w:rsidRDefault="0019577A" w:rsidP="0019577A">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______________________________</w:t>
      </w:r>
    </w:p>
    <w:p w14:paraId="5BD5DD7F" w14:textId="77777777" w:rsidR="0019577A" w:rsidRPr="00E54AA0" w:rsidRDefault="0019577A" w:rsidP="0019577A">
      <w:pPr>
        <w:spacing w:after="0" w:line="240" w:lineRule="auto"/>
        <w:rPr>
          <w:rFonts w:ascii="Times New Roman" w:eastAsia="Times New Roman" w:hAnsi="Times New Roman" w:cs="Times New Roman"/>
          <w:b/>
          <w:sz w:val="24"/>
          <w:szCs w:val="24"/>
          <w:lang w:eastAsia="sl-SI"/>
        </w:rPr>
      </w:pPr>
    </w:p>
    <w:p w14:paraId="369F2A87" w14:textId="77777777" w:rsidR="0019577A" w:rsidRPr="00E54AA0" w:rsidRDefault="0019577A" w:rsidP="0019577A">
      <w:pPr>
        <w:autoSpaceDE w:val="0"/>
        <w:autoSpaceDN w:val="0"/>
        <w:adjustRightInd w:val="0"/>
        <w:spacing w:after="0" w:line="240" w:lineRule="auto"/>
        <w:rPr>
          <w:rFonts w:ascii="Times New Roman" w:eastAsia="Calibri" w:hAnsi="Times New Roman" w:cs="Times New Roman"/>
          <w:b/>
          <w:sz w:val="24"/>
          <w:szCs w:val="24"/>
        </w:rPr>
      </w:pPr>
      <w:r w:rsidRPr="00E54AA0">
        <w:rPr>
          <w:rFonts w:ascii="Times New Roman" w:eastAsia="Calibri" w:hAnsi="Times New Roman" w:cs="Times New Roman"/>
          <w:b/>
          <w:sz w:val="24"/>
          <w:szCs w:val="24"/>
        </w:rPr>
        <w:t xml:space="preserve">Pod kazensko in materialno odgovornostjo izjavljamo, </w:t>
      </w:r>
    </w:p>
    <w:p w14:paraId="132F4B45" w14:textId="77777777" w:rsidR="0019577A" w:rsidRPr="00E54AA0" w:rsidRDefault="0019577A" w:rsidP="0019577A">
      <w:pPr>
        <w:autoSpaceDE w:val="0"/>
        <w:autoSpaceDN w:val="0"/>
        <w:adjustRightInd w:val="0"/>
        <w:spacing w:after="0" w:line="240" w:lineRule="auto"/>
        <w:rPr>
          <w:rFonts w:ascii="Times New Roman" w:eastAsia="Calibri" w:hAnsi="Times New Roman" w:cs="Times New Roman"/>
          <w:b/>
          <w:sz w:val="24"/>
          <w:szCs w:val="24"/>
        </w:rPr>
      </w:pPr>
    </w:p>
    <w:p w14:paraId="186761D2" w14:textId="77777777" w:rsidR="0019577A" w:rsidRPr="00E54AA0" w:rsidRDefault="0019577A" w:rsidP="0019577A">
      <w:pPr>
        <w:autoSpaceDE w:val="0"/>
        <w:autoSpaceDN w:val="0"/>
        <w:adjustRightInd w:val="0"/>
        <w:spacing w:after="0" w:line="240" w:lineRule="auto"/>
        <w:rPr>
          <w:rFonts w:ascii="Times New Roman" w:eastAsia="Calibri" w:hAnsi="Times New Roman" w:cs="Times New Roman"/>
          <w:sz w:val="24"/>
          <w:szCs w:val="24"/>
        </w:rPr>
      </w:pPr>
      <w:r w:rsidRPr="00E54AA0">
        <w:rPr>
          <w:rFonts w:ascii="Times New Roman" w:eastAsia="Calibri" w:hAnsi="Times New Roman" w:cs="Times New Roman"/>
          <w:sz w:val="24"/>
          <w:szCs w:val="24"/>
        </w:rPr>
        <w:t xml:space="preserve">-  da izpolnjujemo tehnične zahteve navedene  v  tem dokumenta  ter OBR-4 </w:t>
      </w:r>
    </w:p>
    <w:p w14:paraId="51208144" w14:textId="77777777" w:rsidR="0019577A" w:rsidRPr="00E54AA0" w:rsidRDefault="0019577A" w:rsidP="0019577A">
      <w:pPr>
        <w:autoSpaceDE w:val="0"/>
        <w:autoSpaceDN w:val="0"/>
        <w:adjustRightInd w:val="0"/>
        <w:spacing w:after="0" w:line="240" w:lineRule="auto"/>
        <w:rPr>
          <w:rFonts w:ascii="Times New Roman" w:eastAsia="Calibri" w:hAnsi="Times New Roman" w:cs="Times New Roman"/>
          <w:sz w:val="24"/>
          <w:szCs w:val="24"/>
        </w:rPr>
      </w:pPr>
    </w:p>
    <w:p w14:paraId="670BEE95" w14:textId="77777777" w:rsidR="0019577A" w:rsidRPr="00E54AA0" w:rsidRDefault="0019577A" w:rsidP="0019577A">
      <w:pPr>
        <w:suppressAutoHyphens/>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4FCCC503" w14:textId="77777777" w:rsidR="0019577A" w:rsidRPr="00E54AA0" w:rsidRDefault="0019577A" w:rsidP="0019577A">
      <w:pPr>
        <w:suppressAutoHyphens/>
        <w:spacing w:after="0" w:line="240" w:lineRule="auto"/>
        <w:jc w:val="both"/>
        <w:rPr>
          <w:rFonts w:ascii="Times New Roman" w:eastAsia="Times New Roman" w:hAnsi="Times New Roman" w:cs="Times New Roman"/>
          <w:sz w:val="24"/>
          <w:szCs w:val="24"/>
          <w:lang w:eastAsia="sl-SI"/>
        </w:rPr>
      </w:pPr>
    </w:p>
    <w:p w14:paraId="7DAED9BB" w14:textId="77777777" w:rsidR="0019577A" w:rsidRDefault="0019577A" w:rsidP="0019577A">
      <w:pPr>
        <w:suppressAutoHyphens/>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 da bo izpolnjevanje vseh zahtev iz opisa predmeta naročila mora biti razvidno </w:t>
      </w:r>
      <w:r w:rsidRPr="00E54AA0">
        <w:rPr>
          <w:rFonts w:ascii="Times New Roman" w:eastAsia="Times New Roman" w:hAnsi="Times New Roman" w:cs="Times New Roman"/>
          <w:b/>
          <w:sz w:val="24"/>
          <w:szCs w:val="24"/>
          <w:lang w:eastAsia="sl-SI"/>
        </w:rPr>
        <w:t>iz originalnih prospektov proizvajalca ter ostale originalne dokumentacije proizvajalca</w:t>
      </w:r>
      <w:r w:rsidRPr="00E54AA0">
        <w:rPr>
          <w:rFonts w:ascii="Times New Roman" w:eastAsia="Times New Roman" w:hAnsi="Times New Roman" w:cs="Times New Roman"/>
          <w:sz w:val="24"/>
          <w:szCs w:val="24"/>
          <w:lang w:eastAsia="sl-SI"/>
        </w:rPr>
        <w:t xml:space="preserve">,  slednje  bomo ustrezno označili, podčrtali in navedli ustrezno </w:t>
      </w:r>
      <w:proofErr w:type="spellStart"/>
      <w:r w:rsidRPr="00E54AA0">
        <w:rPr>
          <w:rFonts w:ascii="Times New Roman" w:eastAsia="Times New Roman" w:hAnsi="Times New Roman" w:cs="Times New Roman"/>
          <w:sz w:val="24"/>
          <w:szCs w:val="24"/>
          <w:lang w:eastAsia="sl-SI"/>
        </w:rPr>
        <w:t>zap.št</w:t>
      </w:r>
      <w:proofErr w:type="spellEnd"/>
      <w:r w:rsidRPr="00E54AA0">
        <w:rPr>
          <w:rFonts w:ascii="Times New Roman" w:eastAsia="Times New Roman" w:hAnsi="Times New Roman" w:cs="Times New Roman"/>
          <w:sz w:val="24"/>
          <w:szCs w:val="24"/>
          <w:lang w:eastAsia="sl-SI"/>
        </w:rPr>
        <w:t xml:space="preserve">., ki izhaja iz opisa predmeta naročila </w:t>
      </w:r>
    </w:p>
    <w:p w14:paraId="37E3CC60" w14:textId="77777777" w:rsidR="0019577A" w:rsidRDefault="0019577A" w:rsidP="0019577A">
      <w:pPr>
        <w:suppressAutoHyphens/>
        <w:spacing w:after="0" w:line="240" w:lineRule="auto"/>
        <w:jc w:val="both"/>
        <w:rPr>
          <w:rFonts w:ascii="Times New Roman" w:eastAsia="Times New Roman" w:hAnsi="Times New Roman" w:cs="Times New Roman"/>
          <w:sz w:val="24"/>
          <w:szCs w:val="24"/>
          <w:lang w:eastAsia="sl-SI"/>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48"/>
        <w:gridCol w:w="2410"/>
        <w:gridCol w:w="2551"/>
      </w:tblGrid>
      <w:tr w:rsidR="0019577A" w:rsidRPr="009D5B9B" w14:paraId="4277B5A3" w14:textId="77777777" w:rsidTr="001817F7">
        <w:trPr>
          <w:trHeight w:val="550"/>
        </w:trPr>
        <w:tc>
          <w:tcPr>
            <w:tcW w:w="9209" w:type="dxa"/>
            <w:gridSpan w:val="3"/>
            <w:tcMar>
              <w:top w:w="0" w:type="dxa"/>
              <w:left w:w="45" w:type="dxa"/>
              <w:bottom w:w="0" w:type="dxa"/>
              <w:right w:w="45" w:type="dxa"/>
            </w:tcMar>
          </w:tcPr>
          <w:p w14:paraId="39245904" w14:textId="77777777" w:rsidR="0019577A" w:rsidRPr="00204DE5" w:rsidRDefault="0019577A" w:rsidP="001817F7">
            <w:pPr>
              <w:rPr>
                <w:b/>
              </w:rPr>
            </w:pPr>
            <w:r w:rsidRPr="00E54AA0">
              <w:rPr>
                <w:rFonts w:ascii="Times New Roman" w:eastAsia="Times New Roman" w:hAnsi="Times New Roman" w:cs="Times New Roman"/>
                <w:b/>
                <w:sz w:val="24"/>
                <w:szCs w:val="24"/>
                <w:lang w:eastAsia="ar-SA"/>
              </w:rPr>
              <w:t>Tehnične zahteve opreme:</w:t>
            </w:r>
          </w:p>
        </w:tc>
      </w:tr>
      <w:tr w:rsidR="0019577A" w:rsidRPr="009D5B9B" w14:paraId="5A23860C" w14:textId="77777777" w:rsidTr="001817F7">
        <w:trPr>
          <w:trHeight w:val="1090"/>
        </w:trPr>
        <w:tc>
          <w:tcPr>
            <w:tcW w:w="4248" w:type="dxa"/>
            <w:shd w:val="clear" w:color="auto" w:fill="D5DCE4" w:themeFill="text2" w:themeFillTint="33"/>
            <w:tcMar>
              <w:top w:w="0" w:type="dxa"/>
              <w:left w:w="45" w:type="dxa"/>
              <w:bottom w:w="0" w:type="dxa"/>
              <w:right w:w="45" w:type="dxa"/>
            </w:tcMar>
          </w:tcPr>
          <w:p w14:paraId="057FF720" w14:textId="6A0229EE" w:rsidR="0019577A" w:rsidRPr="009D5B9B" w:rsidRDefault="0019577A" w:rsidP="001817F7">
            <w:pPr>
              <w:rPr>
                <w:rFonts w:ascii="Calibri" w:hAnsi="Calibri" w:cs="Calibri"/>
              </w:rPr>
            </w:pPr>
            <w:r w:rsidRPr="00250FBA">
              <w:rPr>
                <w:b/>
              </w:rPr>
              <w:t xml:space="preserve">DEFIBRILATOR Z MONITORJEM, EKG zaslon, AED, ročke </w:t>
            </w:r>
            <w:proofErr w:type="spellStart"/>
            <w:r w:rsidRPr="00250FBA">
              <w:rPr>
                <w:b/>
              </w:rPr>
              <w:t>ze</w:t>
            </w:r>
            <w:proofErr w:type="spellEnd"/>
            <w:r w:rsidRPr="00250FBA">
              <w:rPr>
                <w:b/>
              </w:rPr>
              <w:t xml:space="preserve"> </w:t>
            </w:r>
            <w:proofErr w:type="spellStart"/>
            <w:r w:rsidRPr="00250FBA">
              <w:rPr>
                <w:b/>
              </w:rPr>
              <w:t>defibrilacijo</w:t>
            </w:r>
            <w:proofErr w:type="spellEnd"/>
            <w:r w:rsidRPr="00250FBA">
              <w:rPr>
                <w:b/>
              </w:rPr>
              <w:t xml:space="preserve">+ SpO2 in NBP, </w:t>
            </w:r>
            <w:r>
              <w:rPr>
                <w:b/>
              </w:rPr>
              <w:t>1</w:t>
            </w:r>
            <w:r w:rsidRPr="00250FBA">
              <w:rPr>
                <w:b/>
              </w:rPr>
              <w:t>kom, v skladu z naslednjimi tehničnimi zahtevami</w:t>
            </w:r>
          </w:p>
        </w:tc>
        <w:tc>
          <w:tcPr>
            <w:tcW w:w="2410" w:type="dxa"/>
            <w:shd w:val="clear" w:color="auto" w:fill="D5DCE4" w:themeFill="text2" w:themeFillTint="33"/>
          </w:tcPr>
          <w:p w14:paraId="19382FFD" w14:textId="77777777" w:rsidR="0019577A" w:rsidRPr="009D5B9B" w:rsidRDefault="0019577A" w:rsidP="001817F7">
            <w:pPr>
              <w:rPr>
                <w:rFonts w:ascii="Calibri" w:hAnsi="Calibri" w:cs="Calibri"/>
              </w:rPr>
            </w:pPr>
            <w:r w:rsidRPr="00204DE5">
              <w:rPr>
                <w:b/>
              </w:rPr>
              <w:t>Naziv oz. vrsta dokumenta iz katerega razvidno izpolnjevanje tehnične zahteve</w:t>
            </w:r>
          </w:p>
        </w:tc>
        <w:tc>
          <w:tcPr>
            <w:tcW w:w="2551" w:type="dxa"/>
            <w:shd w:val="clear" w:color="auto" w:fill="D5DCE4" w:themeFill="text2" w:themeFillTint="33"/>
          </w:tcPr>
          <w:p w14:paraId="1B95BA94" w14:textId="77777777" w:rsidR="0019577A" w:rsidRPr="009D5B9B" w:rsidRDefault="0019577A" w:rsidP="001817F7">
            <w:pPr>
              <w:rPr>
                <w:rFonts w:ascii="Calibri" w:hAnsi="Calibri" w:cs="Calibri"/>
              </w:rPr>
            </w:pPr>
            <w:r w:rsidRPr="00204DE5">
              <w:rPr>
                <w:b/>
              </w:rPr>
              <w:t>Številka strani dokumenta iz katerega razvidno izpolnjevanje tehnične zahteve</w:t>
            </w:r>
          </w:p>
        </w:tc>
      </w:tr>
      <w:tr w:rsidR="0019577A" w:rsidRPr="009D5B9B" w14:paraId="51167FEF" w14:textId="77777777" w:rsidTr="001817F7">
        <w:trPr>
          <w:trHeight w:val="300"/>
        </w:trPr>
        <w:tc>
          <w:tcPr>
            <w:tcW w:w="4248" w:type="dxa"/>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45" w:type="dxa"/>
            </w:tcMar>
          </w:tcPr>
          <w:p w14:paraId="1FDA62BD" w14:textId="77777777" w:rsidR="0019577A" w:rsidRPr="009D5B9B" w:rsidRDefault="0019577A" w:rsidP="0019577A">
            <w:pPr>
              <w:numPr>
                <w:ilvl w:val="0"/>
                <w:numId w:val="7"/>
              </w:numPr>
              <w:spacing w:after="0" w:line="240" w:lineRule="auto"/>
              <w:rPr>
                <w:rFonts w:ascii="Calibri" w:hAnsi="Calibri" w:cs="Calibri"/>
              </w:rPr>
            </w:pPr>
            <w:r w:rsidRPr="009D5B9B">
              <w:rPr>
                <w:rFonts w:ascii="Calibri" w:hAnsi="Calibri" w:cs="Calibri"/>
              </w:rPr>
              <w:t>aparat mora omogočati merjenje naslednjih parametrov: EKG</w:t>
            </w:r>
          </w:p>
        </w:tc>
        <w:tc>
          <w:tcPr>
            <w:tcW w:w="2410" w:type="dxa"/>
            <w:tcBorders>
              <w:top w:val="single" w:sz="4" w:space="0" w:color="000000"/>
              <w:left w:val="single" w:sz="4" w:space="0" w:color="000000"/>
              <w:bottom w:val="single" w:sz="4" w:space="0" w:color="000000"/>
              <w:right w:val="single" w:sz="4" w:space="0" w:color="000000"/>
            </w:tcBorders>
          </w:tcPr>
          <w:p w14:paraId="180AA11D" w14:textId="77777777" w:rsidR="0019577A" w:rsidRPr="009D5B9B" w:rsidRDefault="0019577A" w:rsidP="001817F7">
            <w:pPr>
              <w:ind w:left="360"/>
              <w:rPr>
                <w:rFonts w:ascii="Calibri" w:hAnsi="Calibri" w:cs="Calibri"/>
              </w:rPr>
            </w:pPr>
          </w:p>
        </w:tc>
        <w:tc>
          <w:tcPr>
            <w:tcW w:w="2551" w:type="dxa"/>
            <w:tcBorders>
              <w:top w:val="single" w:sz="4" w:space="0" w:color="000000"/>
              <w:left w:val="single" w:sz="4" w:space="0" w:color="000000"/>
              <w:bottom w:val="single" w:sz="4" w:space="0" w:color="000000"/>
              <w:right w:val="single" w:sz="4" w:space="0" w:color="000000"/>
            </w:tcBorders>
          </w:tcPr>
          <w:p w14:paraId="6AD38EB4" w14:textId="77777777" w:rsidR="0019577A" w:rsidRPr="009D5B9B" w:rsidRDefault="0019577A" w:rsidP="001817F7">
            <w:pPr>
              <w:ind w:left="360"/>
              <w:rPr>
                <w:rFonts w:ascii="Calibri" w:hAnsi="Calibri" w:cs="Calibri"/>
              </w:rPr>
            </w:pPr>
          </w:p>
        </w:tc>
      </w:tr>
      <w:tr w:rsidR="0019577A" w:rsidRPr="009D5B9B" w14:paraId="03CE7E15" w14:textId="77777777" w:rsidTr="001817F7">
        <w:trPr>
          <w:trHeight w:val="300"/>
        </w:trPr>
        <w:tc>
          <w:tcPr>
            <w:tcW w:w="4248" w:type="dxa"/>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45" w:type="dxa"/>
            </w:tcMar>
          </w:tcPr>
          <w:p w14:paraId="6736C711" w14:textId="77777777" w:rsidR="0019577A" w:rsidRPr="009D5B9B" w:rsidRDefault="0019577A" w:rsidP="0019577A">
            <w:pPr>
              <w:numPr>
                <w:ilvl w:val="0"/>
                <w:numId w:val="7"/>
              </w:numPr>
              <w:spacing w:after="0" w:line="240" w:lineRule="auto"/>
              <w:rPr>
                <w:rFonts w:ascii="Calibri" w:hAnsi="Calibri" w:cs="Calibri"/>
              </w:rPr>
            </w:pPr>
            <w:r w:rsidRPr="009D5B9B">
              <w:rPr>
                <w:rFonts w:ascii="Calibri" w:hAnsi="Calibri" w:cs="Calibri"/>
              </w:rPr>
              <w:t>imeti mora barvni LCD zaslon, diagonala vsaj 17 cm, ki mora omogočati prikaz vsaj treh krivulj, resolucija vsaj 800*480 pik</w:t>
            </w:r>
          </w:p>
        </w:tc>
        <w:tc>
          <w:tcPr>
            <w:tcW w:w="2410" w:type="dxa"/>
            <w:tcBorders>
              <w:top w:val="single" w:sz="4" w:space="0" w:color="000000"/>
              <w:left w:val="single" w:sz="4" w:space="0" w:color="000000"/>
              <w:bottom w:val="single" w:sz="4" w:space="0" w:color="000000"/>
              <w:right w:val="single" w:sz="4" w:space="0" w:color="000000"/>
            </w:tcBorders>
          </w:tcPr>
          <w:p w14:paraId="3B7FCFD0" w14:textId="77777777" w:rsidR="0019577A" w:rsidRPr="009D5B9B" w:rsidRDefault="0019577A" w:rsidP="001817F7">
            <w:pPr>
              <w:ind w:left="720"/>
              <w:rPr>
                <w:rFonts w:ascii="Calibri" w:hAnsi="Calibri" w:cs="Calibri"/>
              </w:rPr>
            </w:pPr>
          </w:p>
        </w:tc>
        <w:tc>
          <w:tcPr>
            <w:tcW w:w="2551" w:type="dxa"/>
            <w:tcBorders>
              <w:top w:val="single" w:sz="4" w:space="0" w:color="000000"/>
              <w:left w:val="single" w:sz="4" w:space="0" w:color="000000"/>
              <w:bottom w:val="single" w:sz="4" w:space="0" w:color="000000"/>
              <w:right w:val="single" w:sz="4" w:space="0" w:color="000000"/>
            </w:tcBorders>
          </w:tcPr>
          <w:p w14:paraId="315422F9" w14:textId="77777777" w:rsidR="0019577A" w:rsidRPr="009D5B9B" w:rsidRDefault="0019577A" w:rsidP="001817F7">
            <w:pPr>
              <w:ind w:left="720"/>
              <w:rPr>
                <w:rFonts w:ascii="Calibri" w:hAnsi="Calibri" w:cs="Calibri"/>
              </w:rPr>
            </w:pPr>
          </w:p>
        </w:tc>
      </w:tr>
      <w:tr w:rsidR="0019577A" w:rsidRPr="009D5B9B" w14:paraId="7C83111D" w14:textId="77777777" w:rsidTr="001817F7">
        <w:trPr>
          <w:trHeight w:val="300"/>
        </w:trPr>
        <w:tc>
          <w:tcPr>
            <w:tcW w:w="4248" w:type="dxa"/>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45" w:type="dxa"/>
            </w:tcMar>
          </w:tcPr>
          <w:p w14:paraId="23C79404" w14:textId="77777777" w:rsidR="0019577A" w:rsidRPr="009D5B9B" w:rsidRDefault="0019577A" w:rsidP="0019577A">
            <w:pPr>
              <w:numPr>
                <w:ilvl w:val="0"/>
                <w:numId w:val="7"/>
              </w:numPr>
              <w:spacing w:after="0" w:line="240" w:lineRule="auto"/>
              <w:rPr>
                <w:rFonts w:ascii="Calibri" w:hAnsi="Calibri" w:cs="Calibri"/>
              </w:rPr>
            </w:pPr>
            <w:r w:rsidRPr="009D5B9B">
              <w:rPr>
                <w:rFonts w:ascii="Calibri" w:hAnsi="Calibri" w:cs="Calibri"/>
              </w:rPr>
              <w:t xml:space="preserve">vgrajen mora imeti </w:t>
            </w:r>
            <w:proofErr w:type="spellStart"/>
            <w:r w:rsidRPr="009D5B9B">
              <w:rPr>
                <w:rFonts w:ascii="Calibri" w:hAnsi="Calibri" w:cs="Calibri"/>
              </w:rPr>
              <w:t>termotiskalnik</w:t>
            </w:r>
            <w:proofErr w:type="spellEnd"/>
            <w:r w:rsidRPr="009D5B9B">
              <w:rPr>
                <w:rFonts w:ascii="Calibri" w:hAnsi="Calibri" w:cs="Calibri"/>
              </w:rPr>
              <w:t xml:space="preserve"> za termo papir širine vsaj 50 mm</w:t>
            </w:r>
          </w:p>
        </w:tc>
        <w:tc>
          <w:tcPr>
            <w:tcW w:w="2410" w:type="dxa"/>
            <w:tcBorders>
              <w:top w:val="single" w:sz="4" w:space="0" w:color="000000"/>
              <w:left w:val="single" w:sz="4" w:space="0" w:color="000000"/>
              <w:bottom w:val="single" w:sz="4" w:space="0" w:color="000000"/>
              <w:right w:val="single" w:sz="4" w:space="0" w:color="000000"/>
            </w:tcBorders>
          </w:tcPr>
          <w:p w14:paraId="3A86339F" w14:textId="77777777" w:rsidR="0019577A" w:rsidRPr="009D5B9B" w:rsidRDefault="0019577A" w:rsidP="001817F7">
            <w:pPr>
              <w:ind w:left="720"/>
              <w:rPr>
                <w:rFonts w:ascii="Calibri" w:hAnsi="Calibri" w:cs="Calibri"/>
              </w:rPr>
            </w:pPr>
          </w:p>
        </w:tc>
        <w:tc>
          <w:tcPr>
            <w:tcW w:w="2551" w:type="dxa"/>
            <w:tcBorders>
              <w:top w:val="single" w:sz="4" w:space="0" w:color="000000"/>
              <w:left w:val="single" w:sz="4" w:space="0" w:color="000000"/>
              <w:bottom w:val="single" w:sz="4" w:space="0" w:color="000000"/>
              <w:right w:val="single" w:sz="4" w:space="0" w:color="000000"/>
            </w:tcBorders>
          </w:tcPr>
          <w:p w14:paraId="49773041" w14:textId="77777777" w:rsidR="0019577A" w:rsidRPr="009D5B9B" w:rsidRDefault="0019577A" w:rsidP="001817F7">
            <w:pPr>
              <w:ind w:left="720"/>
              <w:rPr>
                <w:rFonts w:ascii="Calibri" w:hAnsi="Calibri" w:cs="Calibri"/>
              </w:rPr>
            </w:pPr>
          </w:p>
        </w:tc>
      </w:tr>
      <w:tr w:rsidR="0019577A" w:rsidRPr="009D5B9B" w14:paraId="4D2000E4" w14:textId="77777777" w:rsidTr="001817F7">
        <w:trPr>
          <w:trHeight w:val="315"/>
        </w:trPr>
        <w:tc>
          <w:tcPr>
            <w:tcW w:w="4248" w:type="dxa"/>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45" w:type="dxa"/>
            </w:tcMar>
          </w:tcPr>
          <w:p w14:paraId="4B348E21" w14:textId="77777777" w:rsidR="0019577A" w:rsidRPr="009D5B9B" w:rsidRDefault="0019577A" w:rsidP="0019577A">
            <w:pPr>
              <w:numPr>
                <w:ilvl w:val="0"/>
                <w:numId w:val="7"/>
              </w:numPr>
              <w:spacing w:after="0" w:line="240" w:lineRule="auto"/>
              <w:rPr>
                <w:rFonts w:ascii="Calibri" w:hAnsi="Calibri" w:cs="Calibri"/>
              </w:rPr>
            </w:pPr>
            <w:r w:rsidRPr="009D5B9B">
              <w:rPr>
                <w:rFonts w:ascii="Calibri" w:hAnsi="Calibri" w:cs="Calibri"/>
              </w:rPr>
              <w:t xml:space="preserve">tehnologija </w:t>
            </w:r>
            <w:proofErr w:type="spellStart"/>
            <w:r w:rsidRPr="009D5B9B">
              <w:rPr>
                <w:rFonts w:ascii="Calibri" w:hAnsi="Calibri" w:cs="Calibri"/>
              </w:rPr>
              <w:t>defibriliranja</w:t>
            </w:r>
            <w:proofErr w:type="spellEnd"/>
            <w:r w:rsidRPr="009D5B9B">
              <w:rPr>
                <w:rFonts w:ascii="Calibri" w:hAnsi="Calibri" w:cs="Calibri"/>
              </w:rPr>
              <w:t xml:space="preserve"> – </w:t>
            </w:r>
            <w:proofErr w:type="spellStart"/>
            <w:r w:rsidRPr="009D5B9B">
              <w:rPr>
                <w:rFonts w:ascii="Calibri" w:hAnsi="Calibri" w:cs="Calibri"/>
              </w:rPr>
              <w:t>bifazična</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3A3D66EC" w14:textId="77777777" w:rsidR="0019577A" w:rsidRPr="009D5B9B" w:rsidRDefault="0019577A" w:rsidP="001817F7">
            <w:pPr>
              <w:ind w:left="720"/>
              <w:rPr>
                <w:rFonts w:ascii="Calibri" w:hAnsi="Calibri" w:cs="Calibri"/>
              </w:rPr>
            </w:pPr>
          </w:p>
        </w:tc>
        <w:tc>
          <w:tcPr>
            <w:tcW w:w="2551" w:type="dxa"/>
            <w:tcBorders>
              <w:top w:val="single" w:sz="4" w:space="0" w:color="000000"/>
              <w:left w:val="single" w:sz="4" w:space="0" w:color="000000"/>
              <w:bottom w:val="single" w:sz="4" w:space="0" w:color="000000"/>
              <w:right w:val="single" w:sz="4" w:space="0" w:color="000000"/>
            </w:tcBorders>
          </w:tcPr>
          <w:p w14:paraId="60A24AE4" w14:textId="77777777" w:rsidR="0019577A" w:rsidRPr="009D5B9B" w:rsidRDefault="0019577A" w:rsidP="001817F7">
            <w:pPr>
              <w:ind w:left="720"/>
              <w:rPr>
                <w:rFonts w:ascii="Calibri" w:hAnsi="Calibri" w:cs="Calibri"/>
              </w:rPr>
            </w:pPr>
          </w:p>
        </w:tc>
      </w:tr>
      <w:tr w:rsidR="0019577A" w:rsidRPr="009D5B9B" w14:paraId="2FF4E074" w14:textId="77777777" w:rsidTr="001817F7">
        <w:trPr>
          <w:trHeight w:val="315"/>
        </w:trPr>
        <w:tc>
          <w:tcPr>
            <w:tcW w:w="4248" w:type="dxa"/>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45" w:type="dxa"/>
            </w:tcMar>
          </w:tcPr>
          <w:p w14:paraId="5FCF1287" w14:textId="77777777" w:rsidR="0019577A" w:rsidRPr="009D5B9B" w:rsidRDefault="0019577A" w:rsidP="0019577A">
            <w:pPr>
              <w:numPr>
                <w:ilvl w:val="0"/>
                <w:numId w:val="7"/>
              </w:numPr>
              <w:spacing w:after="0" w:line="240" w:lineRule="auto"/>
              <w:rPr>
                <w:rFonts w:ascii="Calibri" w:hAnsi="Calibri" w:cs="Calibri"/>
              </w:rPr>
            </w:pPr>
            <w:r w:rsidRPr="009D5B9B">
              <w:rPr>
                <w:rFonts w:ascii="Calibri" w:hAnsi="Calibri" w:cs="Calibri"/>
              </w:rPr>
              <w:t xml:space="preserve">sinhrona in </w:t>
            </w:r>
            <w:proofErr w:type="spellStart"/>
            <w:r w:rsidRPr="009D5B9B">
              <w:rPr>
                <w:rFonts w:ascii="Calibri" w:hAnsi="Calibri" w:cs="Calibri"/>
              </w:rPr>
              <w:t>asihrona</w:t>
            </w:r>
            <w:proofErr w:type="spellEnd"/>
            <w:r w:rsidRPr="009D5B9B">
              <w:rPr>
                <w:rFonts w:ascii="Calibri" w:hAnsi="Calibri" w:cs="Calibri"/>
              </w:rPr>
              <w:t xml:space="preserve"> </w:t>
            </w:r>
            <w:proofErr w:type="spellStart"/>
            <w:r w:rsidRPr="009D5B9B">
              <w:rPr>
                <w:rFonts w:ascii="Calibri" w:hAnsi="Calibri" w:cs="Calibri"/>
              </w:rPr>
              <w:t>defibrilacija</w:t>
            </w:r>
            <w:proofErr w:type="spellEnd"/>
            <w:r w:rsidRPr="009D5B9B">
              <w:rPr>
                <w:rFonts w:ascii="Calibri" w:hAnsi="Calibri" w:cs="Calibri"/>
              </w:rPr>
              <w:t xml:space="preserve"> z možnostjo izbire energije</w:t>
            </w:r>
          </w:p>
        </w:tc>
        <w:tc>
          <w:tcPr>
            <w:tcW w:w="2410" w:type="dxa"/>
            <w:tcBorders>
              <w:top w:val="single" w:sz="4" w:space="0" w:color="000000"/>
              <w:left w:val="single" w:sz="4" w:space="0" w:color="000000"/>
              <w:bottom w:val="single" w:sz="4" w:space="0" w:color="000000"/>
              <w:right w:val="single" w:sz="4" w:space="0" w:color="000000"/>
            </w:tcBorders>
          </w:tcPr>
          <w:p w14:paraId="2606ADDF" w14:textId="77777777" w:rsidR="0019577A" w:rsidRPr="009D5B9B" w:rsidRDefault="0019577A" w:rsidP="001817F7">
            <w:pPr>
              <w:ind w:left="720"/>
              <w:rPr>
                <w:rFonts w:ascii="Calibri" w:hAnsi="Calibri" w:cs="Calibri"/>
              </w:rPr>
            </w:pPr>
          </w:p>
        </w:tc>
        <w:tc>
          <w:tcPr>
            <w:tcW w:w="2551" w:type="dxa"/>
            <w:tcBorders>
              <w:top w:val="single" w:sz="4" w:space="0" w:color="000000"/>
              <w:left w:val="single" w:sz="4" w:space="0" w:color="000000"/>
              <w:bottom w:val="single" w:sz="4" w:space="0" w:color="000000"/>
              <w:right w:val="single" w:sz="4" w:space="0" w:color="000000"/>
            </w:tcBorders>
          </w:tcPr>
          <w:p w14:paraId="6948FBE8" w14:textId="77777777" w:rsidR="0019577A" w:rsidRPr="009D5B9B" w:rsidRDefault="0019577A" w:rsidP="001817F7">
            <w:pPr>
              <w:ind w:left="720"/>
              <w:rPr>
                <w:rFonts w:ascii="Calibri" w:hAnsi="Calibri" w:cs="Calibri"/>
              </w:rPr>
            </w:pPr>
          </w:p>
        </w:tc>
      </w:tr>
      <w:tr w:rsidR="0019577A" w:rsidRPr="009D5B9B" w14:paraId="0F304B36" w14:textId="77777777" w:rsidTr="001817F7">
        <w:trPr>
          <w:trHeight w:val="315"/>
        </w:trPr>
        <w:tc>
          <w:tcPr>
            <w:tcW w:w="4248" w:type="dxa"/>
            <w:tcBorders>
              <w:top w:val="single" w:sz="4" w:space="0" w:color="auto"/>
            </w:tcBorders>
            <w:tcMar>
              <w:top w:w="0" w:type="dxa"/>
              <w:left w:w="45" w:type="dxa"/>
              <w:bottom w:w="0" w:type="dxa"/>
              <w:right w:w="45" w:type="dxa"/>
            </w:tcMar>
          </w:tcPr>
          <w:p w14:paraId="60538E91" w14:textId="77777777" w:rsidR="0019577A" w:rsidRPr="009D5B9B" w:rsidRDefault="0019577A" w:rsidP="0019577A">
            <w:pPr>
              <w:numPr>
                <w:ilvl w:val="0"/>
                <w:numId w:val="7"/>
              </w:numPr>
              <w:spacing w:after="0" w:line="240" w:lineRule="auto"/>
              <w:rPr>
                <w:rFonts w:ascii="Calibri" w:hAnsi="Calibri" w:cs="Calibri"/>
              </w:rPr>
            </w:pPr>
            <w:r w:rsidRPr="009D5B9B">
              <w:rPr>
                <w:rFonts w:ascii="Calibri" w:hAnsi="Calibri" w:cs="Calibri"/>
              </w:rPr>
              <w:t xml:space="preserve">možnost AED- polavtomatskega načina </w:t>
            </w:r>
            <w:proofErr w:type="spellStart"/>
            <w:r w:rsidRPr="009D5B9B">
              <w:rPr>
                <w:rFonts w:ascii="Calibri" w:hAnsi="Calibri" w:cs="Calibri"/>
              </w:rPr>
              <w:t>defibriliranja</w:t>
            </w:r>
            <w:proofErr w:type="spellEnd"/>
            <w:r w:rsidRPr="009D5B9B">
              <w:rPr>
                <w:rFonts w:ascii="Calibri" w:hAnsi="Calibri" w:cs="Calibri"/>
              </w:rPr>
              <w:t xml:space="preserve"> za otroke in odrasle, tipka za izbiro kategorije pacienta</w:t>
            </w:r>
          </w:p>
        </w:tc>
        <w:tc>
          <w:tcPr>
            <w:tcW w:w="2410" w:type="dxa"/>
            <w:tcBorders>
              <w:top w:val="single" w:sz="4" w:space="0" w:color="auto"/>
            </w:tcBorders>
          </w:tcPr>
          <w:p w14:paraId="00913502" w14:textId="77777777" w:rsidR="0019577A" w:rsidRPr="009D5B9B" w:rsidRDefault="0019577A" w:rsidP="001817F7">
            <w:pPr>
              <w:ind w:left="720"/>
              <w:rPr>
                <w:rFonts w:ascii="Calibri" w:hAnsi="Calibri" w:cs="Calibri"/>
              </w:rPr>
            </w:pPr>
          </w:p>
        </w:tc>
        <w:tc>
          <w:tcPr>
            <w:tcW w:w="2551" w:type="dxa"/>
            <w:tcBorders>
              <w:top w:val="single" w:sz="4" w:space="0" w:color="auto"/>
            </w:tcBorders>
          </w:tcPr>
          <w:p w14:paraId="5DAB4985" w14:textId="77777777" w:rsidR="0019577A" w:rsidRPr="009D5B9B" w:rsidRDefault="0019577A" w:rsidP="001817F7">
            <w:pPr>
              <w:ind w:left="720"/>
              <w:rPr>
                <w:rFonts w:ascii="Calibri" w:hAnsi="Calibri" w:cs="Calibri"/>
              </w:rPr>
            </w:pPr>
          </w:p>
        </w:tc>
      </w:tr>
      <w:tr w:rsidR="0019577A" w:rsidRPr="009D5B9B" w14:paraId="3B1473C9" w14:textId="77777777" w:rsidTr="001817F7">
        <w:trPr>
          <w:trHeight w:val="315"/>
        </w:trPr>
        <w:tc>
          <w:tcPr>
            <w:tcW w:w="4248" w:type="dxa"/>
            <w:tcMar>
              <w:top w:w="0" w:type="dxa"/>
              <w:left w:w="45" w:type="dxa"/>
              <w:bottom w:w="0" w:type="dxa"/>
              <w:right w:w="45" w:type="dxa"/>
            </w:tcMar>
          </w:tcPr>
          <w:p w14:paraId="4AC21807" w14:textId="77777777" w:rsidR="0019577A" w:rsidRPr="00C51DEE" w:rsidRDefault="0019577A" w:rsidP="0019577A">
            <w:pPr>
              <w:numPr>
                <w:ilvl w:val="0"/>
                <w:numId w:val="7"/>
              </w:numPr>
              <w:spacing w:after="0" w:line="240" w:lineRule="auto"/>
              <w:rPr>
                <w:rFonts w:ascii="Calibri" w:hAnsi="Calibri" w:cs="Calibri"/>
                <w:b/>
              </w:rPr>
            </w:pPr>
            <w:r w:rsidRPr="009D5B9B">
              <w:rPr>
                <w:rFonts w:ascii="Calibri" w:hAnsi="Calibri" w:cs="Calibri"/>
              </w:rPr>
              <w:t xml:space="preserve">delovanje na 220 V oziroma na Li-lon baterijo. Ena baterija mora omogočati vsaj 5 ur spremljanja pacienta ( </w:t>
            </w:r>
            <w:r w:rsidRPr="009D5B9B">
              <w:rPr>
                <w:rFonts w:ascii="Calibri" w:hAnsi="Calibri" w:cs="Calibri"/>
              </w:rPr>
              <w:lastRenderedPageBreak/>
              <w:t xml:space="preserve">kontinuirano EKG in SpO2, NPB na vsakih  15 minut) oziroma najmanj 100 </w:t>
            </w:r>
            <w:proofErr w:type="spellStart"/>
            <w:r w:rsidRPr="009D5B9B">
              <w:rPr>
                <w:rFonts w:ascii="Calibri" w:hAnsi="Calibri" w:cs="Calibri"/>
              </w:rPr>
              <w:t>defibrilacij</w:t>
            </w:r>
            <w:proofErr w:type="spellEnd"/>
            <w:r w:rsidRPr="009D5B9B">
              <w:rPr>
                <w:rFonts w:ascii="Calibri" w:hAnsi="Calibri" w:cs="Calibri"/>
              </w:rPr>
              <w:t xml:space="preserve"> (200J). Pri delovanju na baterijo naj bo čas polnjenja do maksimalne energije manj kot 10 sek</w:t>
            </w:r>
            <w:r w:rsidRPr="009D5B9B">
              <w:rPr>
                <w:rFonts w:ascii="Calibri" w:hAnsi="Calibri" w:cs="Calibri"/>
                <w:b/>
              </w:rPr>
              <w:t xml:space="preserve"> </w:t>
            </w:r>
          </w:p>
        </w:tc>
        <w:tc>
          <w:tcPr>
            <w:tcW w:w="2410" w:type="dxa"/>
          </w:tcPr>
          <w:p w14:paraId="1320B457" w14:textId="77777777" w:rsidR="0019577A" w:rsidRPr="009D5B9B" w:rsidRDefault="0019577A" w:rsidP="001817F7">
            <w:pPr>
              <w:ind w:left="720"/>
              <w:rPr>
                <w:rFonts w:ascii="Calibri" w:hAnsi="Calibri" w:cs="Calibri"/>
              </w:rPr>
            </w:pPr>
          </w:p>
        </w:tc>
        <w:tc>
          <w:tcPr>
            <w:tcW w:w="2551" w:type="dxa"/>
          </w:tcPr>
          <w:p w14:paraId="68B32161" w14:textId="77777777" w:rsidR="0019577A" w:rsidRPr="009D5B9B" w:rsidRDefault="0019577A" w:rsidP="001817F7">
            <w:pPr>
              <w:ind w:left="720"/>
              <w:rPr>
                <w:rFonts w:ascii="Calibri" w:hAnsi="Calibri" w:cs="Calibri"/>
              </w:rPr>
            </w:pPr>
          </w:p>
        </w:tc>
      </w:tr>
      <w:tr w:rsidR="0019577A" w:rsidRPr="009D5B9B" w14:paraId="4A5C0D12" w14:textId="77777777" w:rsidTr="001817F7">
        <w:trPr>
          <w:trHeight w:val="315"/>
        </w:trPr>
        <w:tc>
          <w:tcPr>
            <w:tcW w:w="4248" w:type="dxa"/>
            <w:tcMar>
              <w:top w:w="0" w:type="dxa"/>
              <w:left w:w="45" w:type="dxa"/>
              <w:bottom w:w="0" w:type="dxa"/>
              <w:right w:w="45" w:type="dxa"/>
            </w:tcMar>
          </w:tcPr>
          <w:p w14:paraId="1AAAAEED" w14:textId="77777777" w:rsidR="0019577A" w:rsidRPr="009D5B9B" w:rsidRDefault="0019577A" w:rsidP="0019577A">
            <w:pPr>
              <w:numPr>
                <w:ilvl w:val="0"/>
                <w:numId w:val="7"/>
              </w:numPr>
              <w:spacing w:after="0" w:line="240" w:lineRule="auto"/>
              <w:rPr>
                <w:rFonts w:ascii="Calibri" w:hAnsi="Calibri" w:cs="Calibri"/>
              </w:rPr>
            </w:pPr>
            <w:r w:rsidRPr="009D5B9B">
              <w:rPr>
                <w:rFonts w:ascii="Calibri" w:hAnsi="Calibri" w:cs="Calibri"/>
              </w:rPr>
              <w:t>omogočati mora natančno nastavitev izbrane energije na 1J pri energijah od 1-10J</w:t>
            </w:r>
          </w:p>
        </w:tc>
        <w:tc>
          <w:tcPr>
            <w:tcW w:w="2410" w:type="dxa"/>
          </w:tcPr>
          <w:p w14:paraId="210589D3" w14:textId="77777777" w:rsidR="0019577A" w:rsidRPr="009D5B9B" w:rsidRDefault="0019577A" w:rsidP="001817F7">
            <w:pPr>
              <w:ind w:left="720"/>
              <w:rPr>
                <w:rFonts w:ascii="Calibri" w:hAnsi="Calibri" w:cs="Calibri"/>
              </w:rPr>
            </w:pPr>
          </w:p>
        </w:tc>
        <w:tc>
          <w:tcPr>
            <w:tcW w:w="2551" w:type="dxa"/>
          </w:tcPr>
          <w:p w14:paraId="6C852151" w14:textId="77777777" w:rsidR="0019577A" w:rsidRPr="009D5B9B" w:rsidRDefault="0019577A" w:rsidP="001817F7">
            <w:pPr>
              <w:ind w:left="720"/>
              <w:rPr>
                <w:rFonts w:ascii="Calibri" w:hAnsi="Calibri" w:cs="Calibri"/>
              </w:rPr>
            </w:pPr>
          </w:p>
        </w:tc>
      </w:tr>
      <w:tr w:rsidR="0019577A" w:rsidRPr="009D5B9B" w14:paraId="27E8C63D" w14:textId="77777777" w:rsidTr="001817F7">
        <w:trPr>
          <w:trHeight w:val="315"/>
        </w:trPr>
        <w:tc>
          <w:tcPr>
            <w:tcW w:w="4248" w:type="dxa"/>
            <w:tcMar>
              <w:top w:w="0" w:type="dxa"/>
              <w:left w:w="45" w:type="dxa"/>
              <w:bottom w:w="0" w:type="dxa"/>
              <w:right w:w="45" w:type="dxa"/>
            </w:tcMar>
          </w:tcPr>
          <w:p w14:paraId="486E5410" w14:textId="77777777" w:rsidR="0019577A" w:rsidRPr="009D5B9B" w:rsidRDefault="0019577A" w:rsidP="0019577A">
            <w:pPr>
              <w:numPr>
                <w:ilvl w:val="0"/>
                <w:numId w:val="7"/>
              </w:numPr>
              <w:spacing w:after="0" w:line="240" w:lineRule="auto"/>
              <w:rPr>
                <w:rFonts w:ascii="Calibri" w:hAnsi="Calibri" w:cs="Calibri"/>
              </w:rPr>
            </w:pPr>
            <w:r w:rsidRPr="009D5B9B">
              <w:rPr>
                <w:rFonts w:ascii="Calibri" w:hAnsi="Calibri" w:cs="Calibri"/>
              </w:rPr>
              <w:t xml:space="preserve">EKG odvod, uporaba trižilnega EKG kabla za </w:t>
            </w:r>
            <w:proofErr w:type="spellStart"/>
            <w:r w:rsidRPr="009D5B9B">
              <w:rPr>
                <w:rFonts w:ascii="Calibri" w:hAnsi="Calibri" w:cs="Calibri"/>
              </w:rPr>
              <w:t>monitoriranje</w:t>
            </w:r>
            <w:proofErr w:type="spellEnd"/>
          </w:p>
        </w:tc>
        <w:tc>
          <w:tcPr>
            <w:tcW w:w="2410" w:type="dxa"/>
          </w:tcPr>
          <w:p w14:paraId="4B9BD290" w14:textId="77777777" w:rsidR="0019577A" w:rsidRPr="009D5B9B" w:rsidRDefault="0019577A" w:rsidP="001817F7">
            <w:pPr>
              <w:ind w:left="720"/>
              <w:rPr>
                <w:rFonts w:ascii="Calibri" w:hAnsi="Calibri" w:cs="Calibri"/>
              </w:rPr>
            </w:pPr>
          </w:p>
        </w:tc>
        <w:tc>
          <w:tcPr>
            <w:tcW w:w="2551" w:type="dxa"/>
          </w:tcPr>
          <w:p w14:paraId="33E9B59B" w14:textId="77777777" w:rsidR="0019577A" w:rsidRPr="009D5B9B" w:rsidRDefault="0019577A" w:rsidP="001817F7">
            <w:pPr>
              <w:ind w:left="720"/>
              <w:rPr>
                <w:rFonts w:ascii="Calibri" w:hAnsi="Calibri" w:cs="Calibri"/>
              </w:rPr>
            </w:pPr>
          </w:p>
        </w:tc>
      </w:tr>
      <w:tr w:rsidR="0019577A" w:rsidRPr="009D5B9B" w14:paraId="03E5324C" w14:textId="77777777" w:rsidTr="001817F7">
        <w:trPr>
          <w:trHeight w:val="315"/>
        </w:trPr>
        <w:tc>
          <w:tcPr>
            <w:tcW w:w="4248" w:type="dxa"/>
            <w:tcMar>
              <w:top w:w="0" w:type="dxa"/>
              <w:left w:w="45" w:type="dxa"/>
              <w:bottom w:w="0" w:type="dxa"/>
              <w:right w:w="45" w:type="dxa"/>
            </w:tcMar>
          </w:tcPr>
          <w:p w14:paraId="2809DE37" w14:textId="77777777" w:rsidR="0019577A" w:rsidRPr="009D5B9B" w:rsidRDefault="0019577A" w:rsidP="0019577A">
            <w:pPr>
              <w:numPr>
                <w:ilvl w:val="0"/>
                <w:numId w:val="7"/>
              </w:numPr>
              <w:spacing w:after="0" w:line="240" w:lineRule="auto"/>
              <w:rPr>
                <w:rFonts w:ascii="Calibri" w:hAnsi="Calibri" w:cs="Calibri"/>
              </w:rPr>
            </w:pPr>
            <w:r w:rsidRPr="009D5B9B">
              <w:rPr>
                <w:rFonts w:ascii="Calibri" w:hAnsi="Calibri" w:cs="Calibri"/>
              </w:rPr>
              <w:t xml:space="preserve">EKG preko  samolepilnih večnamenskih elektrodnih blazinic za monitoring in </w:t>
            </w:r>
            <w:proofErr w:type="spellStart"/>
            <w:r w:rsidRPr="009D5B9B">
              <w:rPr>
                <w:rFonts w:ascii="Calibri" w:hAnsi="Calibri" w:cs="Calibri"/>
              </w:rPr>
              <w:t>defibrilacijo</w:t>
            </w:r>
            <w:proofErr w:type="spellEnd"/>
          </w:p>
        </w:tc>
        <w:tc>
          <w:tcPr>
            <w:tcW w:w="2410" w:type="dxa"/>
          </w:tcPr>
          <w:p w14:paraId="1D9EA578" w14:textId="77777777" w:rsidR="0019577A" w:rsidRPr="009D5B9B" w:rsidRDefault="0019577A" w:rsidP="001817F7">
            <w:pPr>
              <w:ind w:left="720"/>
              <w:rPr>
                <w:rFonts w:ascii="Calibri" w:hAnsi="Calibri" w:cs="Calibri"/>
              </w:rPr>
            </w:pPr>
          </w:p>
        </w:tc>
        <w:tc>
          <w:tcPr>
            <w:tcW w:w="2551" w:type="dxa"/>
          </w:tcPr>
          <w:p w14:paraId="6A3EBCFD" w14:textId="77777777" w:rsidR="0019577A" w:rsidRPr="009D5B9B" w:rsidRDefault="0019577A" w:rsidP="001817F7">
            <w:pPr>
              <w:ind w:left="720"/>
              <w:rPr>
                <w:rFonts w:ascii="Calibri" w:hAnsi="Calibri" w:cs="Calibri"/>
              </w:rPr>
            </w:pPr>
          </w:p>
        </w:tc>
      </w:tr>
      <w:tr w:rsidR="0019577A" w:rsidRPr="009D5B9B" w14:paraId="3F503F8E" w14:textId="77777777" w:rsidTr="001817F7">
        <w:trPr>
          <w:trHeight w:val="516"/>
        </w:trPr>
        <w:tc>
          <w:tcPr>
            <w:tcW w:w="4248" w:type="dxa"/>
            <w:tcMar>
              <w:top w:w="0" w:type="dxa"/>
              <w:left w:w="45" w:type="dxa"/>
              <w:bottom w:w="0" w:type="dxa"/>
              <w:right w:w="45" w:type="dxa"/>
            </w:tcMar>
          </w:tcPr>
          <w:p w14:paraId="0AC72ECE" w14:textId="77777777" w:rsidR="0019577A" w:rsidRPr="009D5B9B" w:rsidRDefault="0019577A" w:rsidP="0019577A">
            <w:pPr>
              <w:numPr>
                <w:ilvl w:val="0"/>
                <w:numId w:val="7"/>
              </w:numPr>
              <w:spacing w:after="0" w:line="240" w:lineRule="auto"/>
              <w:rPr>
                <w:rFonts w:ascii="Calibri" w:hAnsi="Calibri" w:cs="Calibri"/>
              </w:rPr>
            </w:pPr>
            <w:r w:rsidRPr="009D5B9B">
              <w:rPr>
                <w:rFonts w:ascii="Calibri" w:hAnsi="Calibri" w:cs="Calibri"/>
              </w:rPr>
              <w:t xml:space="preserve">Detekcija aritmij, kot so npr. sprememba frekvence srčnega utripa visoka/nizka, </w:t>
            </w:r>
            <w:proofErr w:type="spellStart"/>
            <w:r w:rsidRPr="009D5B9B">
              <w:rPr>
                <w:rFonts w:ascii="Calibri" w:hAnsi="Calibri" w:cs="Calibri"/>
              </w:rPr>
              <w:t>asistolija</w:t>
            </w:r>
            <w:proofErr w:type="spellEnd"/>
            <w:r w:rsidRPr="009D5B9B">
              <w:rPr>
                <w:rFonts w:ascii="Calibri" w:hAnsi="Calibri" w:cs="Calibri"/>
              </w:rPr>
              <w:t>, VFIB/V-TACH, VTACH, ekstremna tahikardija, ekstremna bradikardija, spodbujevalnik brez zajemanja, spodbujevalnik brez spodbujanja in naj zaznava tudi odklopljene žice EKG</w:t>
            </w:r>
          </w:p>
        </w:tc>
        <w:tc>
          <w:tcPr>
            <w:tcW w:w="2410" w:type="dxa"/>
          </w:tcPr>
          <w:p w14:paraId="165B5A39" w14:textId="77777777" w:rsidR="0019577A" w:rsidRPr="009D5B9B" w:rsidRDefault="0019577A" w:rsidP="001817F7">
            <w:pPr>
              <w:ind w:left="720"/>
              <w:rPr>
                <w:rFonts w:ascii="Calibri" w:hAnsi="Calibri" w:cs="Calibri"/>
              </w:rPr>
            </w:pPr>
          </w:p>
        </w:tc>
        <w:tc>
          <w:tcPr>
            <w:tcW w:w="2551" w:type="dxa"/>
          </w:tcPr>
          <w:p w14:paraId="49A0F7D3" w14:textId="77777777" w:rsidR="0019577A" w:rsidRPr="009D5B9B" w:rsidRDefault="0019577A" w:rsidP="001817F7">
            <w:pPr>
              <w:ind w:left="720"/>
              <w:rPr>
                <w:rFonts w:ascii="Calibri" w:hAnsi="Calibri" w:cs="Calibri"/>
              </w:rPr>
            </w:pPr>
          </w:p>
        </w:tc>
      </w:tr>
      <w:tr w:rsidR="0019577A" w:rsidRPr="009D5B9B" w14:paraId="3F6D7D0C" w14:textId="77777777" w:rsidTr="001817F7">
        <w:trPr>
          <w:trHeight w:val="315"/>
        </w:trPr>
        <w:tc>
          <w:tcPr>
            <w:tcW w:w="4248" w:type="dxa"/>
            <w:tcMar>
              <w:top w:w="0" w:type="dxa"/>
              <w:left w:w="45" w:type="dxa"/>
              <w:bottom w:w="0" w:type="dxa"/>
              <w:right w:w="45" w:type="dxa"/>
            </w:tcMar>
          </w:tcPr>
          <w:p w14:paraId="04A305A1" w14:textId="77777777" w:rsidR="0019577A" w:rsidRPr="009D5B9B" w:rsidRDefault="0019577A" w:rsidP="0019577A">
            <w:pPr>
              <w:numPr>
                <w:ilvl w:val="0"/>
                <w:numId w:val="7"/>
              </w:numPr>
              <w:spacing w:after="0" w:line="240" w:lineRule="auto"/>
              <w:rPr>
                <w:rFonts w:ascii="Calibri" w:hAnsi="Calibri" w:cs="Calibri"/>
              </w:rPr>
            </w:pPr>
            <w:proofErr w:type="spellStart"/>
            <w:r w:rsidRPr="009D5B9B">
              <w:rPr>
                <w:rFonts w:ascii="Calibri" w:hAnsi="Calibri" w:cs="Calibri"/>
              </w:rPr>
              <w:t>neinvazivno</w:t>
            </w:r>
            <w:proofErr w:type="spellEnd"/>
            <w:r w:rsidRPr="009D5B9B">
              <w:rPr>
                <w:rFonts w:ascii="Calibri" w:hAnsi="Calibri" w:cs="Calibri"/>
              </w:rPr>
              <w:t xml:space="preserve"> </w:t>
            </w:r>
            <w:proofErr w:type="spellStart"/>
            <w:r w:rsidRPr="009D5B9B">
              <w:rPr>
                <w:rFonts w:ascii="Calibri" w:hAnsi="Calibri" w:cs="Calibri"/>
              </w:rPr>
              <w:t>transkutano</w:t>
            </w:r>
            <w:proofErr w:type="spellEnd"/>
            <w:r w:rsidRPr="009D5B9B">
              <w:rPr>
                <w:rFonts w:ascii="Calibri" w:hAnsi="Calibri" w:cs="Calibri"/>
              </w:rPr>
              <w:t xml:space="preserve"> spodbujanje, </w:t>
            </w:r>
            <w:proofErr w:type="spellStart"/>
            <w:r w:rsidRPr="009D5B9B">
              <w:rPr>
                <w:rFonts w:ascii="Calibri" w:hAnsi="Calibri" w:cs="Calibri"/>
              </w:rPr>
              <w:t>monofazni</w:t>
            </w:r>
            <w:proofErr w:type="spellEnd"/>
            <w:r w:rsidRPr="009D5B9B">
              <w:rPr>
                <w:rFonts w:ascii="Calibri" w:hAnsi="Calibri" w:cs="Calibri"/>
              </w:rPr>
              <w:t>, način spodbujanja na zahtevo ali na način stalnega spodbujanja. Alarmi naj bodo samodejno vključeni. Skladen s IEC 60601-2-27.</w:t>
            </w:r>
          </w:p>
        </w:tc>
        <w:tc>
          <w:tcPr>
            <w:tcW w:w="2410" w:type="dxa"/>
          </w:tcPr>
          <w:p w14:paraId="7D1B9932" w14:textId="77777777" w:rsidR="0019577A" w:rsidRPr="009D5B9B" w:rsidRDefault="0019577A" w:rsidP="001817F7">
            <w:pPr>
              <w:ind w:left="720"/>
              <w:rPr>
                <w:rFonts w:ascii="Calibri" w:hAnsi="Calibri" w:cs="Calibri"/>
              </w:rPr>
            </w:pPr>
          </w:p>
        </w:tc>
        <w:tc>
          <w:tcPr>
            <w:tcW w:w="2551" w:type="dxa"/>
          </w:tcPr>
          <w:p w14:paraId="26D11DB5" w14:textId="77777777" w:rsidR="0019577A" w:rsidRPr="009D5B9B" w:rsidRDefault="0019577A" w:rsidP="001817F7">
            <w:pPr>
              <w:ind w:left="720"/>
              <w:rPr>
                <w:rFonts w:ascii="Calibri" w:hAnsi="Calibri" w:cs="Calibri"/>
              </w:rPr>
            </w:pPr>
          </w:p>
        </w:tc>
      </w:tr>
      <w:tr w:rsidR="0019577A" w:rsidRPr="009D5B9B" w14:paraId="6CC8D37C" w14:textId="77777777" w:rsidTr="001817F7">
        <w:trPr>
          <w:trHeight w:val="315"/>
        </w:trPr>
        <w:tc>
          <w:tcPr>
            <w:tcW w:w="4248" w:type="dxa"/>
            <w:shd w:val="clear" w:color="auto" w:fill="auto"/>
            <w:tcMar>
              <w:top w:w="0" w:type="dxa"/>
              <w:left w:w="45" w:type="dxa"/>
              <w:bottom w:w="0" w:type="dxa"/>
              <w:right w:w="45" w:type="dxa"/>
            </w:tcMar>
          </w:tcPr>
          <w:p w14:paraId="66631C75" w14:textId="77777777" w:rsidR="0019577A" w:rsidRPr="009D5B9B" w:rsidRDefault="0019577A" w:rsidP="0019577A">
            <w:pPr>
              <w:numPr>
                <w:ilvl w:val="0"/>
                <w:numId w:val="7"/>
              </w:numPr>
              <w:spacing w:after="0" w:line="240" w:lineRule="auto"/>
              <w:rPr>
                <w:rFonts w:ascii="Calibri" w:hAnsi="Calibri" w:cs="Calibri"/>
              </w:rPr>
            </w:pPr>
            <w:r w:rsidRPr="009D5B9B">
              <w:rPr>
                <w:rFonts w:ascii="Calibri" w:hAnsi="Calibri" w:cs="Calibri"/>
              </w:rPr>
              <w:t>imeti mora nastavitev alarmnih mej in alarmov za merjene parametre</w:t>
            </w:r>
          </w:p>
        </w:tc>
        <w:tc>
          <w:tcPr>
            <w:tcW w:w="2410" w:type="dxa"/>
          </w:tcPr>
          <w:p w14:paraId="0347B250" w14:textId="77777777" w:rsidR="0019577A" w:rsidRPr="009D5B9B" w:rsidRDefault="0019577A" w:rsidP="001817F7">
            <w:pPr>
              <w:ind w:left="720"/>
              <w:rPr>
                <w:rFonts w:ascii="Calibri" w:hAnsi="Calibri" w:cs="Calibri"/>
              </w:rPr>
            </w:pPr>
          </w:p>
        </w:tc>
        <w:tc>
          <w:tcPr>
            <w:tcW w:w="2551" w:type="dxa"/>
          </w:tcPr>
          <w:p w14:paraId="70905990" w14:textId="77777777" w:rsidR="0019577A" w:rsidRPr="009D5B9B" w:rsidRDefault="0019577A" w:rsidP="001817F7">
            <w:pPr>
              <w:ind w:left="720"/>
              <w:rPr>
                <w:rFonts w:ascii="Calibri" w:hAnsi="Calibri" w:cs="Calibri"/>
              </w:rPr>
            </w:pPr>
          </w:p>
        </w:tc>
      </w:tr>
      <w:tr w:rsidR="0019577A" w:rsidRPr="009D5B9B" w14:paraId="5EE530FD" w14:textId="77777777" w:rsidTr="001817F7">
        <w:trPr>
          <w:trHeight w:val="315"/>
        </w:trPr>
        <w:tc>
          <w:tcPr>
            <w:tcW w:w="4248" w:type="dxa"/>
            <w:shd w:val="clear" w:color="auto" w:fill="auto"/>
            <w:tcMar>
              <w:top w:w="0" w:type="dxa"/>
              <w:left w:w="45" w:type="dxa"/>
              <w:bottom w:w="0" w:type="dxa"/>
              <w:right w:w="45" w:type="dxa"/>
            </w:tcMar>
          </w:tcPr>
          <w:p w14:paraId="6F663BA6" w14:textId="77777777" w:rsidR="0019577A" w:rsidRPr="009D5B9B" w:rsidRDefault="0019577A" w:rsidP="0019577A">
            <w:pPr>
              <w:numPr>
                <w:ilvl w:val="0"/>
                <w:numId w:val="7"/>
              </w:numPr>
              <w:spacing w:after="0" w:line="240" w:lineRule="auto"/>
              <w:rPr>
                <w:rFonts w:ascii="Calibri" w:hAnsi="Calibri" w:cs="Calibri"/>
              </w:rPr>
            </w:pPr>
            <w:r w:rsidRPr="009D5B9B">
              <w:rPr>
                <w:rFonts w:ascii="Calibri" w:hAnsi="Calibri" w:cs="Calibri"/>
              </w:rPr>
              <w:t>Možnost prilagoditve časovnih sekvenc za TPO in možnost prilagoditve protokola na nove ERC smernice</w:t>
            </w:r>
          </w:p>
        </w:tc>
        <w:tc>
          <w:tcPr>
            <w:tcW w:w="2410" w:type="dxa"/>
          </w:tcPr>
          <w:p w14:paraId="400B3608" w14:textId="77777777" w:rsidR="0019577A" w:rsidRPr="009D5B9B" w:rsidRDefault="0019577A" w:rsidP="001817F7">
            <w:pPr>
              <w:ind w:left="720"/>
              <w:rPr>
                <w:rFonts w:ascii="Calibri" w:hAnsi="Calibri" w:cs="Calibri"/>
              </w:rPr>
            </w:pPr>
          </w:p>
        </w:tc>
        <w:tc>
          <w:tcPr>
            <w:tcW w:w="2551" w:type="dxa"/>
          </w:tcPr>
          <w:p w14:paraId="0924ABF3" w14:textId="77777777" w:rsidR="0019577A" w:rsidRPr="009D5B9B" w:rsidRDefault="0019577A" w:rsidP="001817F7">
            <w:pPr>
              <w:ind w:left="720"/>
              <w:rPr>
                <w:rFonts w:ascii="Calibri" w:hAnsi="Calibri" w:cs="Calibri"/>
              </w:rPr>
            </w:pPr>
          </w:p>
        </w:tc>
      </w:tr>
      <w:tr w:rsidR="0019577A" w:rsidRPr="009D5B9B" w14:paraId="54E87A55" w14:textId="77777777" w:rsidTr="001817F7">
        <w:trPr>
          <w:trHeight w:val="315"/>
        </w:trPr>
        <w:tc>
          <w:tcPr>
            <w:tcW w:w="4248" w:type="dxa"/>
            <w:tcMar>
              <w:top w:w="0" w:type="dxa"/>
              <w:left w:w="45" w:type="dxa"/>
              <w:bottom w:w="0" w:type="dxa"/>
              <w:right w:w="45" w:type="dxa"/>
            </w:tcMar>
          </w:tcPr>
          <w:p w14:paraId="19953E18" w14:textId="77777777" w:rsidR="0019577A" w:rsidRPr="009D5B9B" w:rsidRDefault="0019577A" w:rsidP="0019577A">
            <w:pPr>
              <w:numPr>
                <w:ilvl w:val="0"/>
                <w:numId w:val="7"/>
              </w:numPr>
              <w:spacing w:after="0" w:line="240" w:lineRule="auto"/>
              <w:rPr>
                <w:rFonts w:ascii="Calibri" w:hAnsi="Calibri" w:cs="Calibri"/>
              </w:rPr>
            </w:pPr>
            <w:r w:rsidRPr="009D5B9B">
              <w:rPr>
                <w:rFonts w:ascii="Calibri" w:hAnsi="Calibri" w:cs="Calibri"/>
              </w:rPr>
              <w:t>Funkcija za blokado analize v AED načinu delovanja ob zunanjih motnjah</w:t>
            </w:r>
          </w:p>
        </w:tc>
        <w:tc>
          <w:tcPr>
            <w:tcW w:w="2410" w:type="dxa"/>
          </w:tcPr>
          <w:p w14:paraId="0D7BCC94" w14:textId="77777777" w:rsidR="0019577A" w:rsidRPr="009D5B9B" w:rsidRDefault="0019577A" w:rsidP="001817F7">
            <w:pPr>
              <w:ind w:left="720"/>
              <w:rPr>
                <w:rFonts w:ascii="Calibri" w:hAnsi="Calibri" w:cs="Calibri"/>
              </w:rPr>
            </w:pPr>
          </w:p>
        </w:tc>
        <w:tc>
          <w:tcPr>
            <w:tcW w:w="2551" w:type="dxa"/>
          </w:tcPr>
          <w:p w14:paraId="61640389" w14:textId="77777777" w:rsidR="0019577A" w:rsidRPr="009D5B9B" w:rsidRDefault="0019577A" w:rsidP="001817F7">
            <w:pPr>
              <w:ind w:left="720"/>
              <w:rPr>
                <w:rFonts w:ascii="Calibri" w:hAnsi="Calibri" w:cs="Calibri"/>
              </w:rPr>
            </w:pPr>
          </w:p>
        </w:tc>
      </w:tr>
      <w:tr w:rsidR="0019577A" w:rsidRPr="009D5B9B" w14:paraId="1498E38C" w14:textId="77777777" w:rsidTr="001817F7">
        <w:trPr>
          <w:trHeight w:val="315"/>
        </w:trPr>
        <w:tc>
          <w:tcPr>
            <w:tcW w:w="4248" w:type="dxa"/>
            <w:tcMar>
              <w:top w:w="0" w:type="dxa"/>
              <w:left w:w="45" w:type="dxa"/>
              <w:bottom w:w="0" w:type="dxa"/>
              <w:right w:w="45" w:type="dxa"/>
            </w:tcMar>
          </w:tcPr>
          <w:p w14:paraId="75A9E75E" w14:textId="77777777" w:rsidR="0019577A" w:rsidRPr="009D5B9B" w:rsidRDefault="0019577A" w:rsidP="0019577A">
            <w:pPr>
              <w:numPr>
                <w:ilvl w:val="0"/>
                <w:numId w:val="7"/>
              </w:numPr>
              <w:spacing w:after="0" w:line="240" w:lineRule="auto"/>
              <w:rPr>
                <w:rFonts w:ascii="Calibri" w:hAnsi="Calibri" w:cs="Calibri"/>
              </w:rPr>
            </w:pPr>
            <w:r w:rsidRPr="009D5B9B">
              <w:rPr>
                <w:rFonts w:ascii="Calibri" w:hAnsi="Calibri" w:cs="Calibri"/>
              </w:rPr>
              <w:t>Avtomatska samokontrola aparata – indikator pripravljenosti za uporabo viden tudi ob izklopljenem aparatu</w:t>
            </w:r>
          </w:p>
        </w:tc>
        <w:tc>
          <w:tcPr>
            <w:tcW w:w="2410" w:type="dxa"/>
          </w:tcPr>
          <w:p w14:paraId="121DEED9" w14:textId="77777777" w:rsidR="0019577A" w:rsidRPr="009D5B9B" w:rsidRDefault="0019577A" w:rsidP="001817F7">
            <w:pPr>
              <w:ind w:left="720"/>
              <w:rPr>
                <w:rFonts w:ascii="Calibri" w:hAnsi="Calibri" w:cs="Calibri"/>
              </w:rPr>
            </w:pPr>
          </w:p>
        </w:tc>
        <w:tc>
          <w:tcPr>
            <w:tcW w:w="2551" w:type="dxa"/>
          </w:tcPr>
          <w:p w14:paraId="2160AB50" w14:textId="77777777" w:rsidR="0019577A" w:rsidRPr="009D5B9B" w:rsidRDefault="0019577A" w:rsidP="001817F7">
            <w:pPr>
              <w:ind w:left="720"/>
              <w:rPr>
                <w:rFonts w:ascii="Calibri" w:hAnsi="Calibri" w:cs="Calibri"/>
              </w:rPr>
            </w:pPr>
          </w:p>
        </w:tc>
      </w:tr>
      <w:tr w:rsidR="0019577A" w:rsidRPr="009D5B9B" w14:paraId="7C96E3E1" w14:textId="77777777" w:rsidTr="001817F7">
        <w:trPr>
          <w:trHeight w:val="184"/>
        </w:trPr>
        <w:tc>
          <w:tcPr>
            <w:tcW w:w="4248" w:type="dxa"/>
            <w:tcMar>
              <w:top w:w="0" w:type="dxa"/>
              <w:left w:w="45" w:type="dxa"/>
              <w:bottom w:w="0" w:type="dxa"/>
              <w:right w:w="45" w:type="dxa"/>
            </w:tcMar>
          </w:tcPr>
          <w:p w14:paraId="485E3046" w14:textId="77777777" w:rsidR="0019577A" w:rsidRPr="009D5B9B" w:rsidRDefault="0019577A" w:rsidP="0019577A">
            <w:pPr>
              <w:numPr>
                <w:ilvl w:val="0"/>
                <w:numId w:val="7"/>
              </w:numPr>
              <w:spacing w:after="0" w:line="240" w:lineRule="auto"/>
              <w:rPr>
                <w:rFonts w:ascii="Calibri" w:hAnsi="Calibri" w:cs="Calibri"/>
              </w:rPr>
            </w:pPr>
            <w:r w:rsidRPr="009D5B9B">
              <w:rPr>
                <w:rFonts w:ascii="Calibri" w:hAnsi="Calibri" w:cs="Calibri"/>
              </w:rPr>
              <w:t xml:space="preserve">Možnost </w:t>
            </w:r>
            <w:proofErr w:type="spellStart"/>
            <w:r w:rsidRPr="009D5B9B">
              <w:rPr>
                <w:rFonts w:ascii="Calibri" w:hAnsi="Calibri" w:cs="Calibri"/>
              </w:rPr>
              <w:t>defibrilacije</w:t>
            </w:r>
            <w:proofErr w:type="spellEnd"/>
            <w:r w:rsidRPr="009D5B9B">
              <w:rPr>
                <w:rFonts w:ascii="Calibri" w:hAnsi="Calibri" w:cs="Calibri"/>
              </w:rPr>
              <w:t xml:space="preserve"> z ročkami in s samolepilnimi  elektrodami, indikator stika s pacientom naj bo viden v obeh primerih</w:t>
            </w:r>
          </w:p>
        </w:tc>
        <w:tc>
          <w:tcPr>
            <w:tcW w:w="2410" w:type="dxa"/>
          </w:tcPr>
          <w:p w14:paraId="606ED308" w14:textId="77777777" w:rsidR="0019577A" w:rsidRPr="009D5B9B" w:rsidRDefault="0019577A" w:rsidP="001817F7">
            <w:pPr>
              <w:ind w:left="720"/>
              <w:rPr>
                <w:rFonts w:ascii="Calibri" w:hAnsi="Calibri" w:cs="Calibri"/>
              </w:rPr>
            </w:pPr>
          </w:p>
        </w:tc>
        <w:tc>
          <w:tcPr>
            <w:tcW w:w="2551" w:type="dxa"/>
          </w:tcPr>
          <w:p w14:paraId="16A2BF70" w14:textId="77777777" w:rsidR="0019577A" w:rsidRPr="009D5B9B" w:rsidRDefault="0019577A" w:rsidP="001817F7">
            <w:pPr>
              <w:ind w:left="720"/>
              <w:rPr>
                <w:rFonts w:ascii="Calibri" w:hAnsi="Calibri" w:cs="Calibri"/>
              </w:rPr>
            </w:pPr>
          </w:p>
        </w:tc>
      </w:tr>
      <w:tr w:rsidR="0019577A" w:rsidRPr="009D5B9B" w14:paraId="0565D021" w14:textId="77777777" w:rsidTr="001817F7">
        <w:trPr>
          <w:trHeight w:val="315"/>
        </w:trPr>
        <w:tc>
          <w:tcPr>
            <w:tcW w:w="4248" w:type="dxa"/>
            <w:tcMar>
              <w:top w:w="0" w:type="dxa"/>
              <w:left w:w="45" w:type="dxa"/>
              <w:bottom w:w="0" w:type="dxa"/>
              <w:right w:w="45" w:type="dxa"/>
            </w:tcMar>
          </w:tcPr>
          <w:p w14:paraId="43B137C8" w14:textId="77777777" w:rsidR="0019577A" w:rsidRPr="009D5B9B" w:rsidRDefault="0019577A" w:rsidP="0019577A">
            <w:pPr>
              <w:numPr>
                <w:ilvl w:val="0"/>
                <w:numId w:val="7"/>
              </w:numPr>
              <w:spacing w:after="0" w:line="240" w:lineRule="auto"/>
              <w:rPr>
                <w:rFonts w:ascii="Calibri" w:hAnsi="Calibri" w:cs="Calibri"/>
              </w:rPr>
            </w:pPr>
            <w:r w:rsidRPr="009D5B9B">
              <w:rPr>
                <w:rFonts w:ascii="Calibri" w:hAnsi="Calibri" w:cs="Calibri"/>
              </w:rPr>
              <w:t xml:space="preserve">Možnost shranjevanja podatkov – do 8 ur zapisa EKG krivulj in dogodkov v interni spomin ali vsaj 50 dogodkov. Povzetki dogodkov se lahko natisnejo  na vgrajeni </w:t>
            </w:r>
            <w:proofErr w:type="spellStart"/>
            <w:r w:rsidRPr="009D5B9B">
              <w:rPr>
                <w:rFonts w:ascii="Calibri" w:hAnsi="Calibri" w:cs="Calibri"/>
              </w:rPr>
              <w:t>termotiskalnik</w:t>
            </w:r>
            <w:proofErr w:type="spellEnd"/>
            <w:r w:rsidRPr="009D5B9B">
              <w:rPr>
                <w:rFonts w:ascii="Calibri" w:hAnsi="Calibri" w:cs="Calibri"/>
              </w:rPr>
              <w:t xml:space="preserve"> ali kopirajo na priložen USB za prenos v aplikacijo upravljanja podatkov (aplikacija ni </w:t>
            </w:r>
            <w:r w:rsidRPr="009D5B9B">
              <w:rPr>
                <w:rFonts w:ascii="Calibri" w:hAnsi="Calibri" w:cs="Calibri"/>
              </w:rPr>
              <w:lastRenderedPageBreak/>
              <w:t>vključena). Komunikacija preko USB in brezžičnega omrežja.</w:t>
            </w:r>
          </w:p>
        </w:tc>
        <w:tc>
          <w:tcPr>
            <w:tcW w:w="2410" w:type="dxa"/>
          </w:tcPr>
          <w:p w14:paraId="00B5D60B" w14:textId="77777777" w:rsidR="0019577A" w:rsidRPr="009D5B9B" w:rsidRDefault="0019577A" w:rsidP="001817F7">
            <w:pPr>
              <w:ind w:left="720"/>
              <w:rPr>
                <w:rFonts w:ascii="Calibri" w:hAnsi="Calibri" w:cs="Calibri"/>
              </w:rPr>
            </w:pPr>
          </w:p>
        </w:tc>
        <w:tc>
          <w:tcPr>
            <w:tcW w:w="2551" w:type="dxa"/>
          </w:tcPr>
          <w:p w14:paraId="5AE10410" w14:textId="77777777" w:rsidR="0019577A" w:rsidRPr="009D5B9B" w:rsidRDefault="0019577A" w:rsidP="001817F7">
            <w:pPr>
              <w:ind w:left="720"/>
              <w:rPr>
                <w:rFonts w:ascii="Calibri" w:hAnsi="Calibri" w:cs="Calibri"/>
              </w:rPr>
            </w:pPr>
          </w:p>
        </w:tc>
      </w:tr>
      <w:tr w:rsidR="0019577A" w:rsidRPr="009D5B9B" w14:paraId="335FCA48" w14:textId="77777777" w:rsidTr="001817F7">
        <w:trPr>
          <w:trHeight w:val="315"/>
        </w:trPr>
        <w:tc>
          <w:tcPr>
            <w:tcW w:w="4248" w:type="dxa"/>
            <w:tcMar>
              <w:top w:w="0" w:type="dxa"/>
              <w:left w:w="45" w:type="dxa"/>
              <w:bottom w:w="0" w:type="dxa"/>
              <w:right w:w="45" w:type="dxa"/>
            </w:tcMar>
          </w:tcPr>
          <w:p w14:paraId="2DEE39A9" w14:textId="77777777" w:rsidR="0019577A" w:rsidRPr="00C51DEE" w:rsidRDefault="0019577A" w:rsidP="0019577A">
            <w:pPr>
              <w:numPr>
                <w:ilvl w:val="0"/>
                <w:numId w:val="7"/>
              </w:numPr>
              <w:spacing w:after="0" w:line="240" w:lineRule="auto"/>
              <w:rPr>
                <w:rFonts w:ascii="Calibri" w:hAnsi="Calibri" w:cs="Calibri"/>
              </w:rPr>
            </w:pPr>
            <w:r w:rsidRPr="009D5B9B">
              <w:rPr>
                <w:rFonts w:ascii="Calibri" w:hAnsi="Calibri" w:cs="Calibri"/>
              </w:rPr>
              <w:t>Odporen na prah in vodoodporen: vsaj IP 33</w:t>
            </w:r>
          </w:p>
        </w:tc>
        <w:tc>
          <w:tcPr>
            <w:tcW w:w="2410" w:type="dxa"/>
          </w:tcPr>
          <w:p w14:paraId="2726E0A9" w14:textId="77777777" w:rsidR="0019577A" w:rsidRPr="009D5B9B" w:rsidRDefault="0019577A" w:rsidP="001817F7">
            <w:pPr>
              <w:ind w:left="720"/>
              <w:rPr>
                <w:rFonts w:ascii="Calibri" w:hAnsi="Calibri" w:cs="Calibri"/>
              </w:rPr>
            </w:pPr>
          </w:p>
        </w:tc>
        <w:tc>
          <w:tcPr>
            <w:tcW w:w="2551" w:type="dxa"/>
          </w:tcPr>
          <w:p w14:paraId="19858C30" w14:textId="77777777" w:rsidR="0019577A" w:rsidRPr="009D5B9B" w:rsidRDefault="0019577A" w:rsidP="001817F7">
            <w:pPr>
              <w:ind w:left="720"/>
              <w:rPr>
                <w:rFonts w:ascii="Calibri" w:hAnsi="Calibri" w:cs="Calibri"/>
              </w:rPr>
            </w:pPr>
          </w:p>
        </w:tc>
      </w:tr>
      <w:tr w:rsidR="0019577A" w:rsidRPr="009D5B9B" w14:paraId="56EDDC9A" w14:textId="77777777" w:rsidTr="001817F7">
        <w:trPr>
          <w:trHeight w:val="315"/>
        </w:trPr>
        <w:tc>
          <w:tcPr>
            <w:tcW w:w="4248" w:type="dxa"/>
            <w:tcMar>
              <w:top w:w="0" w:type="dxa"/>
              <w:left w:w="45" w:type="dxa"/>
              <w:bottom w:w="0" w:type="dxa"/>
              <w:right w:w="45" w:type="dxa"/>
            </w:tcMar>
          </w:tcPr>
          <w:p w14:paraId="7CDFF283" w14:textId="77777777" w:rsidR="0019577A" w:rsidRPr="00C51DEE" w:rsidRDefault="0019577A" w:rsidP="0019577A">
            <w:pPr>
              <w:numPr>
                <w:ilvl w:val="0"/>
                <w:numId w:val="7"/>
              </w:numPr>
              <w:spacing w:after="0" w:line="240" w:lineRule="auto"/>
              <w:rPr>
                <w:rFonts w:ascii="Calibri" w:hAnsi="Calibri" w:cs="Calibri"/>
              </w:rPr>
            </w:pPr>
            <w:r w:rsidRPr="009D5B9B">
              <w:rPr>
                <w:rFonts w:ascii="Calibri" w:hAnsi="Calibri" w:cs="Calibri"/>
              </w:rPr>
              <w:t xml:space="preserve"> Teža </w:t>
            </w:r>
            <w:proofErr w:type="spellStart"/>
            <w:r w:rsidRPr="009D5B9B">
              <w:rPr>
                <w:rFonts w:ascii="Calibri" w:hAnsi="Calibri" w:cs="Calibri"/>
              </w:rPr>
              <w:t>defibrilatorja</w:t>
            </w:r>
            <w:proofErr w:type="spellEnd"/>
            <w:r w:rsidRPr="009D5B9B">
              <w:rPr>
                <w:rFonts w:ascii="Calibri" w:hAnsi="Calibri" w:cs="Calibri"/>
              </w:rPr>
              <w:t xml:space="preserve"> ( z baterijo)  največ  9 kg</w:t>
            </w:r>
          </w:p>
        </w:tc>
        <w:tc>
          <w:tcPr>
            <w:tcW w:w="2410" w:type="dxa"/>
          </w:tcPr>
          <w:p w14:paraId="36677AEF" w14:textId="77777777" w:rsidR="0019577A" w:rsidRPr="009D5B9B" w:rsidRDefault="0019577A" w:rsidP="001817F7">
            <w:pPr>
              <w:ind w:left="720"/>
              <w:rPr>
                <w:rFonts w:ascii="Calibri" w:hAnsi="Calibri" w:cs="Calibri"/>
              </w:rPr>
            </w:pPr>
          </w:p>
        </w:tc>
        <w:tc>
          <w:tcPr>
            <w:tcW w:w="2551" w:type="dxa"/>
          </w:tcPr>
          <w:p w14:paraId="3AE3F9AB" w14:textId="77777777" w:rsidR="0019577A" w:rsidRPr="009D5B9B" w:rsidRDefault="0019577A" w:rsidP="001817F7">
            <w:pPr>
              <w:ind w:left="720"/>
              <w:rPr>
                <w:rFonts w:ascii="Calibri" w:hAnsi="Calibri" w:cs="Calibri"/>
              </w:rPr>
            </w:pPr>
          </w:p>
        </w:tc>
      </w:tr>
      <w:tr w:rsidR="0019577A" w:rsidRPr="009D5B9B" w14:paraId="658B4221" w14:textId="77777777" w:rsidTr="001817F7">
        <w:trPr>
          <w:trHeight w:val="315"/>
        </w:trPr>
        <w:tc>
          <w:tcPr>
            <w:tcW w:w="4248" w:type="dxa"/>
            <w:tcMar>
              <w:top w:w="0" w:type="dxa"/>
              <w:left w:w="45" w:type="dxa"/>
              <w:bottom w:w="0" w:type="dxa"/>
              <w:right w:w="45" w:type="dxa"/>
            </w:tcMar>
          </w:tcPr>
          <w:p w14:paraId="7E34E4B8" w14:textId="77777777" w:rsidR="0019577A" w:rsidRPr="009D5B9B" w:rsidRDefault="0019577A" w:rsidP="0019577A">
            <w:pPr>
              <w:numPr>
                <w:ilvl w:val="0"/>
                <w:numId w:val="7"/>
              </w:numPr>
              <w:spacing w:after="0" w:line="240" w:lineRule="auto"/>
              <w:rPr>
                <w:rFonts w:ascii="Calibri" w:hAnsi="Calibri" w:cs="Calibri"/>
              </w:rPr>
            </w:pPr>
            <w:r w:rsidRPr="009D5B9B">
              <w:rPr>
                <w:rFonts w:ascii="Calibri" w:hAnsi="Calibri" w:cs="Calibri"/>
              </w:rPr>
              <w:t xml:space="preserve">Odporen na šok, tresljaje, sunek in primeren za uporabo tudi med </w:t>
            </w:r>
            <w:proofErr w:type="spellStart"/>
            <w:r w:rsidRPr="009D5B9B">
              <w:rPr>
                <w:rFonts w:ascii="Calibri" w:hAnsi="Calibri" w:cs="Calibri"/>
              </w:rPr>
              <w:t>elektrokirurškimi</w:t>
            </w:r>
            <w:proofErr w:type="spellEnd"/>
            <w:r w:rsidRPr="009D5B9B">
              <w:rPr>
                <w:rFonts w:ascii="Calibri" w:hAnsi="Calibri" w:cs="Calibri"/>
              </w:rPr>
              <w:t xml:space="preserve"> postopki</w:t>
            </w:r>
          </w:p>
        </w:tc>
        <w:tc>
          <w:tcPr>
            <w:tcW w:w="2410" w:type="dxa"/>
          </w:tcPr>
          <w:p w14:paraId="4E3772CF" w14:textId="77777777" w:rsidR="0019577A" w:rsidRPr="009D5B9B" w:rsidRDefault="0019577A" w:rsidP="001817F7">
            <w:pPr>
              <w:ind w:left="720"/>
              <w:rPr>
                <w:rFonts w:ascii="Calibri" w:hAnsi="Calibri" w:cs="Calibri"/>
              </w:rPr>
            </w:pPr>
          </w:p>
        </w:tc>
        <w:tc>
          <w:tcPr>
            <w:tcW w:w="2551" w:type="dxa"/>
          </w:tcPr>
          <w:p w14:paraId="403C54BA" w14:textId="77777777" w:rsidR="0019577A" w:rsidRPr="009D5B9B" w:rsidRDefault="0019577A" w:rsidP="001817F7">
            <w:pPr>
              <w:ind w:left="720"/>
              <w:rPr>
                <w:rFonts w:ascii="Calibri" w:hAnsi="Calibri" w:cs="Calibri"/>
              </w:rPr>
            </w:pPr>
          </w:p>
        </w:tc>
      </w:tr>
      <w:tr w:rsidR="0019577A" w:rsidRPr="009D5B9B" w14:paraId="67EBB0AA" w14:textId="77777777" w:rsidTr="001817F7">
        <w:trPr>
          <w:trHeight w:val="315"/>
        </w:trPr>
        <w:tc>
          <w:tcPr>
            <w:tcW w:w="4248" w:type="dxa"/>
            <w:tcMar>
              <w:top w:w="0" w:type="dxa"/>
              <w:left w:w="45" w:type="dxa"/>
              <w:bottom w:w="0" w:type="dxa"/>
              <w:right w:w="45" w:type="dxa"/>
            </w:tcMar>
          </w:tcPr>
          <w:p w14:paraId="2A74CEAC" w14:textId="77777777" w:rsidR="0019577A" w:rsidRPr="009D5B9B" w:rsidRDefault="0019577A" w:rsidP="0019577A">
            <w:pPr>
              <w:numPr>
                <w:ilvl w:val="0"/>
                <w:numId w:val="7"/>
              </w:numPr>
              <w:spacing w:after="0" w:line="240" w:lineRule="auto"/>
              <w:rPr>
                <w:rFonts w:ascii="Calibri" w:hAnsi="Calibri" w:cs="Calibri"/>
              </w:rPr>
            </w:pPr>
            <w:r w:rsidRPr="009D5B9B">
              <w:rPr>
                <w:rFonts w:ascii="Calibri" w:hAnsi="Calibri" w:cs="Calibri"/>
              </w:rPr>
              <w:t xml:space="preserve">Priložen osnovni potrošni material za odraslega in otroke (EKG kabel, </w:t>
            </w:r>
            <w:proofErr w:type="spellStart"/>
            <w:r w:rsidRPr="009D5B9B">
              <w:rPr>
                <w:rFonts w:ascii="Calibri" w:hAnsi="Calibri" w:cs="Calibri"/>
              </w:rPr>
              <w:t>večfunkcijske</w:t>
            </w:r>
            <w:proofErr w:type="spellEnd"/>
            <w:r w:rsidRPr="009D5B9B">
              <w:rPr>
                <w:rFonts w:ascii="Calibri" w:hAnsi="Calibri" w:cs="Calibri"/>
              </w:rPr>
              <w:t xml:space="preserve"> elektrode za odrasle in otroke 2x, 1x </w:t>
            </w:r>
            <w:proofErr w:type="spellStart"/>
            <w:r w:rsidRPr="009D5B9B">
              <w:rPr>
                <w:rFonts w:ascii="Calibri" w:hAnsi="Calibri" w:cs="Calibri"/>
              </w:rPr>
              <w:t>rolca</w:t>
            </w:r>
            <w:proofErr w:type="spellEnd"/>
            <w:r w:rsidRPr="009D5B9B">
              <w:rPr>
                <w:rFonts w:ascii="Calibri" w:hAnsi="Calibri" w:cs="Calibri"/>
              </w:rPr>
              <w:t xml:space="preserve"> termalnega papirja), priložena stranska torbica za potrošni material</w:t>
            </w:r>
          </w:p>
        </w:tc>
        <w:tc>
          <w:tcPr>
            <w:tcW w:w="2410" w:type="dxa"/>
          </w:tcPr>
          <w:p w14:paraId="5E29586D" w14:textId="77777777" w:rsidR="0019577A" w:rsidRPr="009D5B9B" w:rsidRDefault="0019577A" w:rsidP="001817F7">
            <w:pPr>
              <w:ind w:left="720"/>
              <w:rPr>
                <w:rFonts w:ascii="Calibri" w:hAnsi="Calibri" w:cs="Calibri"/>
              </w:rPr>
            </w:pPr>
          </w:p>
        </w:tc>
        <w:tc>
          <w:tcPr>
            <w:tcW w:w="2551" w:type="dxa"/>
          </w:tcPr>
          <w:p w14:paraId="7332336C" w14:textId="77777777" w:rsidR="0019577A" w:rsidRPr="009D5B9B" w:rsidRDefault="0019577A" w:rsidP="001817F7">
            <w:pPr>
              <w:ind w:left="720"/>
              <w:rPr>
                <w:rFonts w:ascii="Calibri" w:hAnsi="Calibri" w:cs="Calibri"/>
              </w:rPr>
            </w:pPr>
          </w:p>
        </w:tc>
      </w:tr>
    </w:tbl>
    <w:p w14:paraId="57E56277" w14:textId="77777777" w:rsidR="0019577A" w:rsidRPr="00E54AA0" w:rsidRDefault="0019577A" w:rsidP="0019577A">
      <w:pPr>
        <w:suppressAutoHyphens/>
        <w:spacing w:after="0" w:line="240" w:lineRule="auto"/>
        <w:jc w:val="both"/>
        <w:rPr>
          <w:rFonts w:ascii="Times New Roman" w:eastAsia="Times New Roman" w:hAnsi="Times New Roman" w:cs="Times New Roman"/>
          <w:sz w:val="24"/>
          <w:szCs w:val="24"/>
          <w:lang w:eastAsia="sl-SI"/>
        </w:rPr>
      </w:pPr>
    </w:p>
    <w:p w14:paraId="15FF60F9" w14:textId="77777777" w:rsidR="0019577A" w:rsidRPr="00E54AA0" w:rsidRDefault="0019577A" w:rsidP="0019577A">
      <w:pPr>
        <w:suppressAutoHyphens/>
        <w:spacing w:after="0" w:line="240" w:lineRule="auto"/>
        <w:jc w:val="both"/>
        <w:rPr>
          <w:rFonts w:ascii="Times New Roman" w:eastAsia="Times New Roman" w:hAnsi="Times New Roman" w:cs="Times New Roman"/>
          <w:sz w:val="24"/>
          <w:szCs w:val="24"/>
          <w:lang w:eastAsia="sl-SI"/>
        </w:rPr>
      </w:pPr>
    </w:p>
    <w:p w14:paraId="0137FFF6" w14:textId="77777777" w:rsidR="0019577A" w:rsidRPr="00E54AA0" w:rsidRDefault="0019577A" w:rsidP="0019577A">
      <w:pPr>
        <w:suppressAutoHyphens/>
        <w:spacing w:after="0" w:line="240" w:lineRule="auto"/>
        <w:rPr>
          <w:rFonts w:ascii="Times New Roman" w:eastAsia="Times New Roman" w:hAnsi="Times New Roman" w:cs="Times New Roman"/>
          <w:sz w:val="24"/>
          <w:szCs w:val="24"/>
          <w:lang w:eastAsia="ar-SA"/>
        </w:rPr>
      </w:pPr>
    </w:p>
    <w:p w14:paraId="5C632920" w14:textId="77777777" w:rsidR="0019577A" w:rsidRPr="00E54AA0" w:rsidRDefault="0019577A" w:rsidP="0019577A">
      <w:pPr>
        <w:suppressAutoHyphens/>
        <w:spacing w:after="0" w:line="240" w:lineRule="auto"/>
        <w:rPr>
          <w:rFonts w:ascii="Times New Roman" w:eastAsia="Times New Roman" w:hAnsi="Times New Roman" w:cs="Times New Roman"/>
          <w:sz w:val="24"/>
          <w:szCs w:val="24"/>
          <w:lang w:eastAsia="ar-SA"/>
        </w:rPr>
      </w:pPr>
    </w:p>
    <w:p w14:paraId="632DA9A2" w14:textId="77777777" w:rsidR="0019577A" w:rsidRPr="00E54AA0" w:rsidRDefault="0019577A" w:rsidP="0019577A">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Kraj in datum: __________________________</w:t>
      </w:r>
    </w:p>
    <w:p w14:paraId="69D19E91" w14:textId="77777777" w:rsidR="0019577A" w:rsidRPr="00E54AA0" w:rsidRDefault="0019577A" w:rsidP="0019577A">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000" w:firstRow="0" w:lastRow="0" w:firstColumn="0" w:lastColumn="0" w:noHBand="0" w:noVBand="0"/>
      </w:tblPr>
      <w:tblGrid>
        <w:gridCol w:w="7225"/>
      </w:tblGrid>
      <w:tr w:rsidR="0019577A" w:rsidRPr="00E54AA0" w14:paraId="526A858C" w14:textId="77777777" w:rsidTr="0019577A">
        <w:trPr>
          <w:trHeight w:val="314"/>
        </w:trPr>
        <w:tc>
          <w:tcPr>
            <w:tcW w:w="7225" w:type="dxa"/>
          </w:tcPr>
          <w:p w14:paraId="29BCFE0A" w14:textId="09AC7DB8" w:rsidR="0019577A" w:rsidRPr="00E54AA0" w:rsidRDefault="0019577A" w:rsidP="001817F7">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Žig in podpis ponudnika:</w:t>
            </w:r>
            <w:r>
              <w:rPr>
                <w:rFonts w:ascii="Times New Roman" w:eastAsia="Times New Roman" w:hAnsi="Times New Roman" w:cs="Times New Roman"/>
                <w:sz w:val="24"/>
                <w:szCs w:val="24"/>
                <w:lang w:eastAsia="sl-SI"/>
              </w:rPr>
              <w:t>_________________________</w:t>
            </w:r>
          </w:p>
        </w:tc>
      </w:tr>
      <w:tr w:rsidR="0019577A" w:rsidRPr="00E54AA0" w14:paraId="1063F9B6" w14:textId="77777777" w:rsidTr="0019577A">
        <w:trPr>
          <w:trHeight w:val="332"/>
        </w:trPr>
        <w:tc>
          <w:tcPr>
            <w:tcW w:w="7225" w:type="dxa"/>
          </w:tcPr>
          <w:p w14:paraId="5B922360" w14:textId="77777777" w:rsidR="0019577A" w:rsidRPr="00E54AA0" w:rsidRDefault="0019577A" w:rsidP="001817F7">
            <w:pPr>
              <w:spacing w:after="0" w:line="240" w:lineRule="auto"/>
              <w:jc w:val="both"/>
              <w:rPr>
                <w:rFonts w:ascii="Times New Roman" w:eastAsia="Times New Roman" w:hAnsi="Times New Roman" w:cs="Times New Roman"/>
                <w:sz w:val="24"/>
                <w:szCs w:val="24"/>
                <w:lang w:eastAsia="sl-SI"/>
              </w:rPr>
            </w:pPr>
          </w:p>
        </w:tc>
      </w:tr>
    </w:tbl>
    <w:p w14:paraId="666F7ACE" w14:textId="77777777" w:rsidR="0019577A" w:rsidRPr="00E54AA0" w:rsidRDefault="0019577A" w:rsidP="0019577A">
      <w:pPr>
        <w:spacing w:after="0" w:line="240" w:lineRule="auto"/>
        <w:rPr>
          <w:rFonts w:ascii="Times New Roman" w:eastAsia="Times New Roman" w:hAnsi="Times New Roman" w:cs="Times New Roman"/>
          <w:b/>
          <w:szCs w:val="24"/>
          <w:u w:val="single"/>
          <w:lang w:eastAsia="sl-SI"/>
        </w:rPr>
      </w:pPr>
    </w:p>
    <w:p w14:paraId="5DC719CF" w14:textId="77777777" w:rsidR="0019577A" w:rsidRPr="00E54AA0" w:rsidRDefault="0019577A" w:rsidP="0019577A">
      <w:pPr>
        <w:spacing w:after="0" w:line="240" w:lineRule="auto"/>
        <w:rPr>
          <w:rFonts w:ascii="Times New Roman" w:eastAsia="Times New Roman" w:hAnsi="Times New Roman" w:cs="Times New Roman"/>
          <w:b/>
          <w:szCs w:val="24"/>
          <w:u w:val="single"/>
          <w:lang w:eastAsia="sl-SI"/>
        </w:rPr>
      </w:pPr>
    </w:p>
    <w:p w14:paraId="3A360665" w14:textId="77777777" w:rsidR="0019577A" w:rsidRPr="00E54AA0" w:rsidRDefault="0019577A" w:rsidP="0019577A">
      <w:pPr>
        <w:spacing w:after="0" w:line="240" w:lineRule="auto"/>
        <w:rPr>
          <w:rFonts w:ascii="Times New Roman" w:eastAsia="Times New Roman" w:hAnsi="Times New Roman" w:cs="Times New Roman"/>
          <w:b/>
          <w:szCs w:val="24"/>
          <w:u w:val="single"/>
          <w:lang w:eastAsia="sl-SI"/>
        </w:rPr>
      </w:pPr>
    </w:p>
    <w:p w14:paraId="45A0359F" w14:textId="77777777" w:rsidR="0019577A" w:rsidRPr="00E54AA0" w:rsidRDefault="0019577A" w:rsidP="0019577A">
      <w:pPr>
        <w:spacing w:after="0" w:line="240" w:lineRule="auto"/>
        <w:rPr>
          <w:rFonts w:ascii="Times New Roman" w:eastAsia="Times New Roman" w:hAnsi="Times New Roman" w:cs="Times New Roman"/>
          <w:b/>
          <w:szCs w:val="24"/>
          <w:u w:val="single"/>
          <w:lang w:eastAsia="sl-SI"/>
        </w:rPr>
      </w:pPr>
    </w:p>
    <w:p w14:paraId="2E35E1F0" w14:textId="77777777" w:rsidR="0019577A" w:rsidRPr="00E54AA0" w:rsidRDefault="0019577A" w:rsidP="0019577A">
      <w:pPr>
        <w:spacing w:after="0" w:line="240" w:lineRule="auto"/>
        <w:rPr>
          <w:rFonts w:ascii="Times New Roman" w:eastAsia="Times New Roman" w:hAnsi="Times New Roman" w:cs="Times New Roman"/>
          <w:b/>
          <w:szCs w:val="24"/>
          <w:u w:val="single"/>
          <w:lang w:eastAsia="sl-SI"/>
        </w:rPr>
      </w:pPr>
    </w:p>
    <w:p w14:paraId="64299179" w14:textId="77777777" w:rsidR="0019577A" w:rsidRPr="00E54AA0" w:rsidRDefault="0019577A" w:rsidP="0019577A">
      <w:pPr>
        <w:spacing w:after="0" w:line="240" w:lineRule="auto"/>
        <w:rPr>
          <w:rFonts w:ascii="Times New Roman" w:eastAsia="Times New Roman" w:hAnsi="Times New Roman" w:cs="Times New Roman"/>
          <w:b/>
          <w:szCs w:val="24"/>
          <w:u w:val="single"/>
          <w:lang w:eastAsia="sl-SI"/>
        </w:rPr>
      </w:pPr>
    </w:p>
    <w:p w14:paraId="29BEAE44" w14:textId="77777777" w:rsidR="0019577A" w:rsidRPr="00E54AA0" w:rsidRDefault="0019577A" w:rsidP="0019577A">
      <w:pPr>
        <w:spacing w:after="0" w:line="240" w:lineRule="auto"/>
        <w:rPr>
          <w:rFonts w:ascii="Times New Roman" w:eastAsia="Times New Roman" w:hAnsi="Times New Roman" w:cs="Times New Roman"/>
          <w:b/>
          <w:szCs w:val="24"/>
          <w:u w:val="single"/>
          <w:lang w:eastAsia="sl-SI"/>
        </w:rPr>
      </w:pPr>
    </w:p>
    <w:p w14:paraId="13304258" w14:textId="77777777" w:rsidR="0019577A" w:rsidRPr="00E54AA0" w:rsidRDefault="0019577A" w:rsidP="0019577A">
      <w:pPr>
        <w:spacing w:after="0" w:line="240" w:lineRule="auto"/>
        <w:rPr>
          <w:rFonts w:ascii="Times New Roman" w:eastAsia="Times New Roman" w:hAnsi="Times New Roman" w:cs="Times New Roman"/>
          <w:b/>
          <w:szCs w:val="24"/>
          <w:u w:val="single"/>
          <w:lang w:eastAsia="sl-SI"/>
        </w:rPr>
      </w:pPr>
    </w:p>
    <w:p w14:paraId="3D6DE311" w14:textId="77777777" w:rsidR="0019577A" w:rsidRPr="00E54AA0" w:rsidRDefault="0019577A" w:rsidP="0019577A">
      <w:pPr>
        <w:spacing w:after="0" w:line="240" w:lineRule="auto"/>
        <w:rPr>
          <w:rFonts w:ascii="Times New Roman" w:eastAsia="Times New Roman" w:hAnsi="Times New Roman" w:cs="Times New Roman"/>
          <w:b/>
          <w:szCs w:val="24"/>
          <w:u w:val="single"/>
          <w:lang w:eastAsia="sl-SI"/>
        </w:rPr>
      </w:pPr>
    </w:p>
    <w:p w14:paraId="3BACC663" w14:textId="77777777" w:rsidR="0019577A" w:rsidRPr="00E54AA0" w:rsidRDefault="0019577A" w:rsidP="0019577A">
      <w:pPr>
        <w:spacing w:after="0" w:line="240" w:lineRule="auto"/>
        <w:rPr>
          <w:rFonts w:ascii="Times New Roman" w:eastAsia="Times New Roman" w:hAnsi="Times New Roman" w:cs="Times New Roman"/>
          <w:b/>
          <w:szCs w:val="24"/>
          <w:u w:val="single"/>
          <w:lang w:eastAsia="sl-SI"/>
        </w:rPr>
      </w:pPr>
    </w:p>
    <w:p w14:paraId="6E439B2E" w14:textId="77777777" w:rsidR="0019577A" w:rsidRPr="00E54AA0" w:rsidRDefault="0019577A" w:rsidP="0019577A">
      <w:pPr>
        <w:spacing w:after="0" w:line="240" w:lineRule="auto"/>
        <w:rPr>
          <w:rFonts w:ascii="Times New Roman" w:eastAsia="Times New Roman" w:hAnsi="Times New Roman" w:cs="Times New Roman"/>
          <w:b/>
          <w:szCs w:val="24"/>
          <w:u w:val="single"/>
          <w:lang w:eastAsia="sl-SI"/>
        </w:rPr>
      </w:pPr>
    </w:p>
    <w:p w14:paraId="32A51E09" w14:textId="77777777" w:rsidR="0019577A" w:rsidRPr="00E54AA0" w:rsidRDefault="0019577A" w:rsidP="0019577A">
      <w:pPr>
        <w:spacing w:after="0" w:line="240" w:lineRule="auto"/>
        <w:rPr>
          <w:rFonts w:ascii="Times New Roman" w:eastAsia="Times New Roman" w:hAnsi="Times New Roman" w:cs="Times New Roman"/>
          <w:b/>
          <w:szCs w:val="24"/>
          <w:u w:val="single"/>
          <w:lang w:eastAsia="sl-SI"/>
        </w:rPr>
      </w:pPr>
    </w:p>
    <w:p w14:paraId="037E0F86" w14:textId="77777777" w:rsidR="0019577A" w:rsidRPr="00E54AA0" w:rsidRDefault="0019577A" w:rsidP="0019577A">
      <w:pPr>
        <w:spacing w:after="0" w:line="240" w:lineRule="auto"/>
        <w:rPr>
          <w:rFonts w:ascii="Times New Roman" w:eastAsia="Times New Roman" w:hAnsi="Times New Roman" w:cs="Times New Roman"/>
          <w:b/>
          <w:szCs w:val="24"/>
          <w:u w:val="single"/>
          <w:lang w:eastAsia="sl-SI"/>
        </w:rPr>
      </w:pPr>
    </w:p>
    <w:p w14:paraId="16262966" w14:textId="77777777" w:rsidR="0019577A" w:rsidRPr="00E54AA0" w:rsidRDefault="0019577A" w:rsidP="0019577A">
      <w:pPr>
        <w:spacing w:after="0" w:line="240" w:lineRule="auto"/>
        <w:rPr>
          <w:rFonts w:ascii="Times New Roman" w:eastAsia="Times New Roman" w:hAnsi="Times New Roman" w:cs="Times New Roman"/>
          <w:b/>
          <w:szCs w:val="24"/>
          <w:u w:val="single"/>
          <w:lang w:eastAsia="sl-SI"/>
        </w:rPr>
      </w:pPr>
    </w:p>
    <w:p w14:paraId="510EFDDA" w14:textId="77777777" w:rsidR="0019577A" w:rsidRPr="00E54AA0" w:rsidRDefault="0019577A" w:rsidP="0019577A">
      <w:pPr>
        <w:spacing w:after="0" w:line="240" w:lineRule="auto"/>
        <w:rPr>
          <w:rFonts w:ascii="Times New Roman" w:eastAsia="Times New Roman" w:hAnsi="Times New Roman" w:cs="Times New Roman"/>
          <w:b/>
          <w:szCs w:val="24"/>
          <w:u w:val="single"/>
          <w:lang w:eastAsia="sl-SI"/>
        </w:rPr>
      </w:pPr>
    </w:p>
    <w:p w14:paraId="472D7F31" w14:textId="77777777" w:rsidR="0019577A" w:rsidRPr="00E54AA0" w:rsidRDefault="0019577A" w:rsidP="0019577A">
      <w:pPr>
        <w:spacing w:after="0" w:line="240" w:lineRule="auto"/>
        <w:rPr>
          <w:rFonts w:ascii="Times New Roman" w:eastAsia="Times New Roman" w:hAnsi="Times New Roman" w:cs="Times New Roman"/>
          <w:b/>
          <w:szCs w:val="24"/>
          <w:u w:val="single"/>
          <w:lang w:eastAsia="sl-SI"/>
        </w:rPr>
      </w:pPr>
    </w:p>
    <w:p w14:paraId="37756354" w14:textId="77777777" w:rsidR="0019577A" w:rsidRPr="00E54AA0" w:rsidRDefault="0019577A" w:rsidP="0019577A">
      <w:pPr>
        <w:spacing w:after="0" w:line="240" w:lineRule="auto"/>
        <w:rPr>
          <w:rFonts w:ascii="Times New Roman" w:eastAsia="Times New Roman" w:hAnsi="Times New Roman" w:cs="Times New Roman"/>
          <w:b/>
          <w:szCs w:val="24"/>
          <w:u w:val="single"/>
          <w:lang w:eastAsia="sl-SI"/>
        </w:rPr>
      </w:pPr>
    </w:p>
    <w:p w14:paraId="2D704FE7" w14:textId="77777777" w:rsidR="0019577A" w:rsidRPr="00E54AA0" w:rsidRDefault="0019577A" w:rsidP="0019577A">
      <w:pPr>
        <w:spacing w:after="0" w:line="240" w:lineRule="auto"/>
        <w:rPr>
          <w:rFonts w:ascii="Times New Roman" w:eastAsia="Times New Roman" w:hAnsi="Times New Roman" w:cs="Times New Roman"/>
          <w:b/>
          <w:szCs w:val="24"/>
          <w:u w:val="single"/>
          <w:lang w:eastAsia="sl-SI"/>
        </w:rPr>
      </w:pPr>
    </w:p>
    <w:p w14:paraId="48B62836" w14:textId="77777777" w:rsidR="0019577A" w:rsidRPr="00E54AA0" w:rsidRDefault="0019577A" w:rsidP="0019577A">
      <w:pPr>
        <w:spacing w:after="0" w:line="240" w:lineRule="auto"/>
        <w:rPr>
          <w:rFonts w:ascii="Times New Roman" w:eastAsia="Times New Roman" w:hAnsi="Times New Roman" w:cs="Times New Roman"/>
          <w:b/>
          <w:szCs w:val="24"/>
          <w:u w:val="single"/>
          <w:lang w:eastAsia="sl-SI"/>
        </w:rPr>
      </w:pPr>
    </w:p>
    <w:p w14:paraId="0F316A8C" w14:textId="77777777" w:rsidR="0019577A" w:rsidRPr="00E54AA0" w:rsidRDefault="0019577A" w:rsidP="0019577A">
      <w:pPr>
        <w:spacing w:after="0" w:line="240" w:lineRule="auto"/>
        <w:rPr>
          <w:rFonts w:ascii="Times New Roman" w:eastAsia="Times New Roman" w:hAnsi="Times New Roman" w:cs="Times New Roman"/>
          <w:b/>
          <w:szCs w:val="24"/>
          <w:u w:val="single"/>
          <w:lang w:eastAsia="sl-SI"/>
        </w:rPr>
      </w:pPr>
    </w:p>
    <w:p w14:paraId="75D148E9" w14:textId="77777777" w:rsidR="0019577A" w:rsidRDefault="0019577A" w:rsidP="0019577A">
      <w:pPr>
        <w:spacing w:after="0" w:line="240" w:lineRule="auto"/>
        <w:rPr>
          <w:rFonts w:ascii="Times New Roman" w:eastAsia="Times New Roman" w:hAnsi="Times New Roman" w:cs="Times New Roman"/>
          <w:b/>
          <w:szCs w:val="24"/>
          <w:u w:val="single"/>
          <w:lang w:eastAsia="sl-SI"/>
        </w:rPr>
      </w:pPr>
    </w:p>
    <w:p w14:paraId="26CFEEB9" w14:textId="77777777" w:rsidR="0019577A" w:rsidRPr="00E54AA0" w:rsidRDefault="0019577A" w:rsidP="0019577A">
      <w:pPr>
        <w:spacing w:after="0" w:line="240" w:lineRule="auto"/>
        <w:rPr>
          <w:rFonts w:ascii="Times New Roman" w:eastAsia="Times New Roman" w:hAnsi="Times New Roman" w:cs="Times New Roman"/>
          <w:b/>
          <w:szCs w:val="24"/>
          <w:u w:val="single"/>
          <w:lang w:eastAsia="sl-SI"/>
        </w:rPr>
      </w:pPr>
    </w:p>
    <w:p w14:paraId="78E6FA7E" w14:textId="77777777" w:rsidR="0019577A" w:rsidRPr="00E54AA0" w:rsidRDefault="0019577A" w:rsidP="0019577A">
      <w:pPr>
        <w:spacing w:after="0" w:line="240" w:lineRule="auto"/>
        <w:rPr>
          <w:rFonts w:ascii="Times New Roman" w:eastAsia="Times New Roman" w:hAnsi="Times New Roman" w:cs="Times New Roman"/>
          <w:b/>
          <w:szCs w:val="24"/>
          <w:u w:val="single"/>
          <w:lang w:eastAsia="sl-SI"/>
        </w:rPr>
      </w:pPr>
    </w:p>
    <w:p w14:paraId="5024AAAF" w14:textId="77777777" w:rsidR="0019577A" w:rsidRPr="00E54AA0" w:rsidRDefault="0019577A" w:rsidP="0019577A">
      <w:pPr>
        <w:spacing w:after="0" w:line="240" w:lineRule="auto"/>
        <w:rPr>
          <w:rFonts w:ascii="Times New Roman" w:eastAsia="Times New Roman" w:hAnsi="Times New Roman" w:cs="Times New Roman"/>
          <w:b/>
          <w:szCs w:val="24"/>
          <w:u w:val="single"/>
          <w:lang w:eastAsia="sl-SI"/>
        </w:rPr>
      </w:pPr>
    </w:p>
    <w:p w14:paraId="29B4DF9B" w14:textId="77777777" w:rsidR="0019577A" w:rsidRPr="00E54AA0" w:rsidRDefault="0019577A" w:rsidP="0019577A">
      <w:pPr>
        <w:spacing w:after="0" w:line="240" w:lineRule="auto"/>
        <w:rPr>
          <w:rFonts w:ascii="Times New Roman" w:eastAsia="Times New Roman" w:hAnsi="Times New Roman" w:cs="Times New Roman"/>
          <w:b/>
          <w:szCs w:val="24"/>
          <w:u w:val="single"/>
          <w:lang w:eastAsia="sl-SI"/>
        </w:rPr>
      </w:pPr>
    </w:p>
    <w:p w14:paraId="1AF30398" w14:textId="77777777" w:rsidR="0019577A" w:rsidRPr="00E54AA0" w:rsidRDefault="0019577A" w:rsidP="0019577A">
      <w:pPr>
        <w:spacing w:after="0" w:line="240" w:lineRule="auto"/>
        <w:rPr>
          <w:rFonts w:ascii="Times New Roman" w:eastAsia="Times New Roman" w:hAnsi="Times New Roman" w:cs="Times New Roman"/>
          <w:b/>
          <w:szCs w:val="24"/>
          <w:u w:val="single"/>
          <w:lang w:eastAsia="sl-SI"/>
        </w:rPr>
      </w:pPr>
    </w:p>
    <w:p w14:paraId="77DDA03A" w14:textId="77777777" w:rsidR="0019577A" w:rsidRPr="00E54AA0" w:rsidRDefault="0019577A" w:rsidP="0019577A">
      <w:pPr>
        <w:spacing w:after="0" w:line="240" w:lineRule="auto"/>
        <w:rPr>
          <w:rFonts w:ascii="Times New Roman" w:eastAsia="Times New Roman" w:hAnsi="Times New Roman" w:cs="Times New Roman"/>
          <w:b/>
          <w:szCs w:val="24"/>
          <w:u w:val="single"/>
          <w:lang w:eastAsia="sl-SI"/>
        </w:rPr>
      </w:pPr>
      <w:r w:rsidRPr="00E54AA0">
        <w:rPr>
          <w:rFonts w:ascii="Times New Roman" w:eastAsia="Times New Roman" w:hAnsi="Times New Roman" w:cs="Times New Roman"/>
          <w:b/>
          <w:szCs w:val="24"/>
          <w:u w:val="single"/>
          <w:lang w:eastAsia="sl-SI"/>
        </w:rPr>
        <w:lastRenderedPageBreak/>
        <w:t>I. Obvezna dokumentacija  ob dobavi opreme – informacija ponudniku. Dokumente ne prilagate ponudbi.</w:t>
      </w:r>
    </w:p>
    <w:p w14:paraId="0C58D240" w14:textId="77777777" w:rsidR="0019577A" w:rsidRPr="00E54AA0" w:rsidRDefault="0019577A" w:rsidP="0019577A">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19577A" w:rsidRPr="00E54AA0" w14:paraId="360A8098" w14:textId="77777777" w:rsidTr="001817F7">
        <w:trPr>
          <w:trHeight w:val="285"/>
        </w:trPr>
        <w:tc>
          <w:tcPr>
            <w:tcW w:w="3380" w:type="dxa"/>
            <w:shd w:val="clear" w:color="auto" w:fill="E6E6E6"/>
          </w:tcPr>
          <w:p w14:paraId="46869A6C" w14:textId="77777777" w:rsidR="0019577A" w:rsidRPr="00E54AA0" w:rsidRDefault="0019577A" w:rsidP="001817F7">
            <w:pPr>
              <w:spacing w:after="0" w:line="240" w:lineRule="auto"/>
              <w:ind w:left="108"/>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b/>
                <w:sz w:val="20"/>
                <w:szCs w:val="20"/>
                <w:lang w:eastAsia="sl-SI"/>
              </w:rPr>
              <w:t>Seznam spremne dokumentacije</w:t>
            </w:r>
          </w:p>
        </w:tc>
        <w:tc>
          <w:tcPr>
            <w:tcW w:w="5452" w:type="dxa"/>
            <w:gridSpan w:val="2"/>
            <w:shd w:val="clear" w:color="auto" w:fill="E6E6E6"/>
          </w:tcPr>
          <w:p w14:paraId="34DEEB6A" w14:textId="77777777" w:rsidR="0019577A" w:rsidRPr="00E54AA0" w:rsidRDefault="0019577A" w:rsidP="001817F7">
            <w:pPr>
              <w:spacing w:after="0" w:line="240" w:lineRule="auto"/>
              <w:ind w:left="108"/>
              <w:rPr>
                <w:rFonts w:ascii="Times New Roman" w:eastAsia="Times New Roman" w:hAnsi="Times New Roman" w:cs="Times New Roman"/>
                <w:b/>
                <w:sz w:val="20"/>
                <w:szCs w:val="20"/>
                <w:u w:val="single"/>
                <w:lang w:eastAsia="sl-SI"/>
              </w:rPr>
            </w:pPr>
            <w:r w:rsidRPr="00E54AA0">
              <w:rPr>
                <w:rFonts w:ascii="Times New Roman" w:eastAsia="Times New Roman" w:hAnsi="Times New Roman" w:cs="Times New Roman"/>
                <w:b/>
                <w:sz w:val="20"/>
                <w:szCs w:val="20"/>
                <w:u w:val="single"/>
                <w:lang w:eastAsia="sl-SI"/>
              </w:rPr>
              <w:t>Skrbnik spremne dokumentacije medicinskega aparata</w:t>
            </w:r>
          </w:p>
          <w:p w14:paraId="66FA149A" w14:textId="77777777" w:rsidR="0019577A" w:rsidRPr="00E54AA0" w:rsidRDefault="0019577A" w:rsidP="001817F7">
            <w:pPr>
              <w:spacing w:after="0" w:line="240" w:lineRule="auto"/>
              <w:ind w:left="108"/>
              <w:rPr>
                <w:rFonts w:ascii="Times New Roman" w:eastAsia="Times New Roman" w:hAnsi="Times New Roman" w:cs="Times New Roman"/>
                <w:b/>
                <w:sz w:val="20"/>
                <w:szCs w:val="20"/>
                <w:u w:val="single"/>
                <w:lang w:eastAsia="sl-SI"/>
              </w:rPr>
            </w:pPr>
          </w:p>
          <w:p w14:paraId="22F542A5" w14:textId="77777777" w:rsidR="0019577A" w:rsidRPr="00E54AA0" w:rsidRDefault="0019577A" w:rsidP="001817F7">
            <w:pPr>
              <w:spacing w:after="0" w:line="240" w:lineRule="auto"/>
              <w:ind w:left="108"/>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Obkroži ustrezno.</w:t>
            </w:r>
          </w:p>
        </w:tc>
      </w:tr>
      <w:tr w:rsidR="0019577A" w:rsidRPr="00E54AA0" w14:paraId="70B14597" w14:textId="77777777" w:rsidTr="001817F7">
        <w:tblPrEx>
          <w:tblCellMar>
            <w:left w:w="108" w:type="dxa"/>
            <w:right w:w="108" w:type="dxa"/>
          </w:tblCellMar>
          <w:tblLook w:val="01E0" w:firstRow="1" w:lastRow="1" w:firstColumn="1" w:lastColumn="1" w:noHBand="0" w:noVBand="0"/>
        </w:tblPrEx>
        <w:tc>
          <w:tcPr>
            <w:tcW w:w="3380" w:type="dxa"/>
            <w:shd w:val="clear" w:color="auto" w:fill="auto"/>
          </w:tcPr>
          <w:p w14:paraId="4BF41A17" w14:textId="77777777" w:rsidR="0019577A" w:rsidRPr="00E54AA0" w:rsidRDefault="0019577A" w:rsidP="001817F7">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1.</w:t>
            </w:r>
            <w:r w:rsidRPr="00E54AA0">
              <w:rPr>
                <w:rFonts w:ascii="Times New Roman" w:eastAsia="Times New Roman" w:hAnsi="Times New Roman" w:cs="Times New Roman"/>
                <w:b/>
                <w:sz w:val="20"/>
                <w:szCs w:val="20"/>
                <w:lang w:eastAsia="sl-SI"/>
              </w:rPr>
              <w:t xml:space="preserve"> </w:t>
            </w:r>
            <w:r w:rsidRPr="00E54AA0">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shd w:val="clear" w:color="auto" w:fill="auto"/>
          </w:tcPr>
          <w:p w14:paraId="6E99BA25"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p>
          <w:p w14:paraId="1A871CD2"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4C697609"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p>
          <w:p w14:paraId="04E217A2"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19577A" w:rsidRPr="00E54AA0" w14:paraId="1016FD04" w14:textId="77777777" w:rsidTr="001817F7">
        <w:tblPrEx>
          <w:tblCellMar>
            <w:left w:w="108" w:type="dxa"/>
            <w:right w:w="108" w:type="dxa"/>
          </w:tblCellMar>
          <w:tblLook w:val="01E0" w:firstRow="1" w:lastRow="1" w:firstColumn="1" w:lastColumn="1" w:noHBand="0" w:noVBand="0"/>
        </w:tblPrEx>
        <w:tc>
          <w:tcPr>
            <w:tcW w:w="3380" w:type="dxa"/>
            <w:shd w:val="clear" w:color="auto" w:fill="auto"/>
          </w:tcPr>
          <w:p w14:paraId="5BC7A458" w14:textId="77777777" w:rsidR="0019577A" w:rsidRPr="00E54AA0" w:rsidRDefault="0019577A" w:rsidP="001817F7">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2. Originalno navodilo za uporabo v angleškem jeziku (»</w:t>
            </w:r>
            <w:proofErr w:type="spellStart"/>
            <w:r w:rsidRPr="00E54AA0">
              <w:rPr>
                <w:rFonts w:ascii="Times New Roman" w:eastAsia="Times New Roman" w:hAnsi="Times New Roman" w:cs="Times New Roman"/>
                <w:sz w:val="20"/>
                <w:szCs w:val="20"/>
                <w:lang w:eastAsia="sl-SI"/>
              </w:rPr>
              <w:t>User</w:t>
            </w:r>
            <w:proofErr w:type="spellEnd"/>
            <w:r w:rsidRPr="00E54AA0">
              <w:rPr>
                <w:rFonts w:ascii="Times New Roman" w:eastAsia="Times New Roman" w:hAnsi="Times New Roman" w:cs="Times New Roman"/>
                <w:sz w:val="20"/>
                <w:szCs w:val="20"/>
                <w:lang w:eastAsia="sl-SI"/>
              </w:rPr>
              <w:t xml:space="preserve"> </w:t>
            </w:r>
            <w:proofErr w:type="spellStart"/>
            <w:r w:rsidRPr="00E54AA0">
              <w:rPr>
                <w:rFonts w:ascii="Times New Roman" w:eastAsia="Times New Roman" w:hAnsi="Times New Roman" w:cs="Times New Roman"/>
                <w:sz w:val="20"/>
                <w:szCs w:val="20"/>
                <w:lang w:eastAsia="sl-SI"/>
              </w:rPr>
              <w:t>book</w:t>
            </w:r>
            <w:proofErr w:type="spellEnd"/>
            <w:r w:rsidRPr="00E54AA0">
              <w:rPr>
                <w:rFonts w:ascii="Times New Roman" w:eastAsia="Times New Roman" w:hAnsi="Times New Roman" w:cs="Times New Roman"/>
                <w:sz w:val="20"/>
                <w:szCs w:val="20"/>
                <w:lang w:eastAsia="sl-SI"/>
              </w:rPr>
              <w:t>«)</w:t>
            </w:r>
          </w:p>
        </w:tc>
        <w:tc>
          <w:tcPr>
            <w:tcW w:w="2398" w:type="dxa"/>
            <w:shd w:val="clear" w:color="auto" w:fill="auto"/>
          </w:tcPr>
          <w:p w14:paraId="14F8B2CA"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p>
          <w:p w14:paraId="23EFBBA9"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3EFF18CA"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p>
          <w:p w14:paraId="5B66C16B"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19577A" w:rsidRPr="00E54AA0" w14:paraId="007BBB69" w14:textId="77777777" w:rsidTr="001817F7">
        <w:tblPrEx>
          <w:tblCellMar>
            <w:left w:w="108" w:type="dxa"/>
            <w:right w:w="108" w:type="dxa"/>
          </w:tblCellMar>
          <w:tblLook w:val="01E0" w:firstRow="1" w:lastRow="1" w:firstColumn="1" w:lastColumn="1" w:noHBand="0" w:noVBand="0"/>
        </w:tblPrEx>
        <w:tc>
          <w:tcPr>
            <w:tcW w:w="3380" w:type="dxa"/>
            <w:shd w:val="clear" w:color="auto" w:fill="auto"/>
          </w:tcPr>
          <w:p w14:paraId="5CF53F71" w14:textId="77777777" w:rsidR="0019577A" w:rsidRPr="00E54AA0" w:rsidRDefault="0019577A" w:rsidP="001817F7">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3. Kompletno tehnično dokumentacijo oz. tehnični opis v angleškem jeziku (»</w:t>
            </w:r>
            <w:proofErr w:type="spellStart"/>
            <w:r w:rsidRPr="00E54AA0">
              <w:rPr>
                <w:rFonts w:ascii="Times New Roman" w:eastAsia="Times New Roman" w:hAnsi="Times New Roman" w:cs="Times New Roman"/>
                <w:sz w:val="20"/>
                <w:szCs w:val="20"/>
                <w:lang w:eastAsia="sl-SI"/>
              </w:rPr>
              <w:t>Service</w:t>
            </w:r>
            <w:proofErr w:type="spellEnd"/>
            <w:r w:rsidRPr="00E54AA0">
              <w:rPr>
                <w:rFonts w:ascii="Times New Roman" w:eastAsia="Times New Roman" w:hAnsi="Times New Roman" w:cs="Times New Roman"/>
                <w:sz w:val="20"/>
                <w:szCs w:val="20"/>
                <w:lang w:eastAsia="sl-SI"/>
              </w:rPr>
              <w:t xml:space="preserve">  manual«)  </w:t>
            </w:r>
          </w:p>
        </w:tc>
        <w:tc>
          <w:tcPr>
            <w:tcW w:w="2398" w:type="dxa"/>
            <w:shd w:val="clear" w:color="auto" w:fill="auto"/>
          </w:tcPr>
          <w:p w14:paraId="478FCCB5"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p>
          <w:p w14:paraId="72AD22DA"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771F02FF"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p>
          <w:p w14:paraId="7BC2EFF0"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r w:rsidR="0019577A" w:rsidRPr="00E54AA0" w14:paraId="33E47C19" w14:textId="77777777" w:rsidTr="001817F7">
        <w:tblPrEx>
          <w:tblCellMar>
            <w:left w:w="108" w:type="dxa"/>
            <w:right w:w="108" w:type="dxa"/>
          </w:tblCellMar>
          <w:tblLook w:val="01E0" w:firstRow="1" w:lastRow="1" w:firstColumn="1" w:lastColumn="1" w:noHBand="0" w:noVBand="0"/>
        </w:tblPrEx>
        <w:tc>
          <w:tcPr>
            <w:tcW w:w="3380" w:type="dxa"/>
            <w:shd w:val="clear" w:color="auto" w:fill="auto"/>
          </w:tcPr>
          <w:p w14:paraId="25D149F1" w14:textId="77777777" w:rsidR="0019577A" w:rsidRPr="00E54AA0" w:rsidRDefault="0019577A" w:rsidP="001817F7">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shd w:val="clear" w:color="auto" w:fill="auto"/>
          </w:tcPr>
          <w:p w14:paraId="690E6F20"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p>
          <w:p w14:paraId="69CA1C64"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09B010EF"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p>
          <w:p w14:paraId="428643D1"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19577A" w:rsidRPr="00E54AA0" w14:paraId="3D003FA4" w14:textId="77777777" w:rsidTr="001817F7">
        <w:tblPrEx>
          <w:tblCellMar>
            <w:left w:w="108" w:type="dxa"/>
            <w:right w:w="108" w:type="dxa"/>
          </w:tblCellMar>
          <w:tblLook w:val="01E0" w:firstRow="1" w:lastRow="1" w:firstColumn="1" w:lastColumn="1" w:noHBand="0" w:noVBand="0"/>
        </w:tblPrEx>
        <w:tc>
          <w:tcPr>
            <w:tcW w:w="3380" w:type="dxa"/>
            <w:shd w:val="clear" w:color="auto" w:fill="auto"/>
          </w:tcPr>
          <w:p w14:paraId="5F799662" w14:textId="77777777" w:rsidR="0019577A" w:rsidRPr="00E54AA0" w:rsidRDefault="0019577A" w:rsidP="001817F7">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 xml:space="preserve">5. Ostalo dokumentacijo, ki sodi k medicinski opremi: reference </w:t>
            </w:r>
            <w:proofErr w:type="spellStart"/>
            <w:r w:rsidRPr="00E54AA0">
              <w:rPr>
                <w:rFonts w:ascii="Times New Roman" w:eastAsia="Times New Roman" w:hAnsi="Times New Roman" w:cs="Times New Roman"/>
                <w:sz w:val="20"/>
                <w:szCs w:val="20"/>
                <w:lang w:eastAsia="sl-SI"/>
              </w:rPr>
              <w:t>manuel</w:t>
            </w:r>
            <w:proofErr w:type="spellEnd"/>
            <w:r w:rsidRPr="00E54AA0">
              <w:rPr>
                <w:rFonts w:ascii="Times New Roman" w:eastAsia="Times New Roman" w:hAnsi="Times New Roman" w:cs="Times New Roman"/>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568B1C7F"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p>
          <w:p w14:paraId="31D10762"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tcBorders>
              <w:bottom w:val="single" w:sz="4" w:space="0" w:color="auto"/>
            </w:tcBorders>
            <w:shd w:val="clear" w:color="auto" w:fill="auto"/>
          </w:tcPr>
          <w:p w14:paraId="3B150CE0"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p>
          <w:p w14:paraId="319BB1C9"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19577A" w:rsidRPr="00E54AA0" w14:paraId="0D2E4DEA" w14:textId="77777777" w:rsidTr="001817F7">
        <w:tblPrEx>
          <w:tblCellMar>
            <w:left w:w="108" w:type="dxa"/>
            <w:right w:w="108" w:type="dxa"/>
          </w:tblCellMar>
          <w:tblLook w:val="01E0" w:firstRow="1" w:lastRow="1" w:firstColumn="1" w:lastColumn="1" w:noHBand="0" w:noVBand="0"/>
        </w:tblPrEx>
        <w:tc>
          <w:tcPr>
            <w:tcW w:w="3380" w:type="dxa"/>
            <w:shd w:val="clear" w:color="auto" w:fill="auto"/>
          </w:tcPr>
          <w:p w14:paraId="4D964554" w14:textId="77777777" w:rsidR="0019577A" w:rsidRPr="00E54AA0" w:rsidRDefault="0019577A" w:rsidP="001817F7">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18EE7DB0"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p>
          <w:p w14:paraId="10587812"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2D0307AF"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p>
          <w:p w14:paraId="684A8071"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19577A" w:rsidRPr="00E54AA0" w14:paraId="5573B0DC" w14:textId="77777777" w:rsidTr="001817F7">
        <w:tblPrEx>
          <w:tblCellMar>
            <w:left w:w="108" w:type="dxa"/>
            <w:right w:w="108" w:type="dxa"/>
          </w:tblCellMar>
          <w:tblLook w:val="01E0" w:firstRow="1" w:lastRow="1" w:firstColumn="1" w:lastColumn="1" w:noHBand="0" w:noVBand="0"/>
        </w:tblPrEx>
        <w:tc>
          <w:tcPr>
            <w:tcW w:w="3380" w:type="dxa"/>
            <w:shd w:val="clear" w:color="auto" w:fill="auto"/>
          </w:tcPr>
          <w:p w14:paraId="446FBBD6" w14:textId="77777777" w:rsidR="0019577A" w:rsidRPr="00E54AA0" w:rsidRDefault="0019577A" w:rsidP="001817F7">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7. Garancijsko izjavo z dnevom začetka garancije od dneva instalacije in veljavnostjo 12 mesecev</w:t>
            </w:r>
            <w:r w:rsidRPr="00E54AA0">
              <w:rPr>
                <w:rFonts w:ascii="Times New Roman" w:eastAsia="Times New Roman" w:hAnsi="Times New Roman" w:cs="Times New Roman"/>
                <w:b/>
                <w:sz w:val="20"/>
                <w:szCs w:val="20"/>
                <w:lang w:eastAsia="sl-SI"/>
              </w:rPr>
              <w:t>(</w:t>
            </w:r>
            <w:r w:rsidRPr="00E54AA0">
              <w:rPr>
                <w:rFonts w:ascii="Times New Roman" w:eastAsia="Times New Roman" w:hAnsi="Times New Roman" w:cs="Times New Roman"/>
                <w:sz w:val="20"/>
                <w:szCs w:val="20"/>
                <w:lang w:eastAsia="sl-SI"/>
              </w:rPr>
              <w:t>ponudnik lahko v ponudbi navede tudi daljši garancijski rok)</w:t>
            </w:r>
          </w:p>
        </w:tc>
        <w:tc>
          <w:tcPr>
            <w:tcW w:w="2398" w:type="dxa"/>
            <w:shd w:val="clear" w:color="auto" w:fill="auto"/>
          </w:tcPr>
          <w:p w14:paraId="0D85D291"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p>
          <w:p w14:paraId="61EBC5A3"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tcBorders>
              <w:top w:val="single" w:sz="4" w:space="0" w:color="auto"/>
            </w:tcBorders>
            <w:shd w:val="clear" w:color="auto" w:fill="auto"/>
          </w:tcPr>
          <w:p w14:paraId="2D09EA90"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p>
          <w:p w14:paraId="707862D0"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r w:rsidR="0019577A" w:rsidRPr="00E54AA0" w14:paraId="60072D4B" w14:textId="77777777" w:rsidTr="001817F7">
        <w:tblPrEx>
          <w:tblCellMar>
            <w:left w:w="108" w:type="dxa"/>
            <w:right w:w="108" w:type="dxa"/>
          </w:tblCellMar>
          <w:tblLook w:val="01E0" w:firstRow="1" w:lastRow="1" w:firstColumn="1" w:lastColumn="1" w:noHBand="0" w:noVBand="0"/>
        </w:tblPrEx>
        <w:tc>
          <w:tcPr>
            <w:tcW w:w="3380" w:type="dxa"/>
            <w:shd w:val="clear" w:color="auto" w:fill="auto"/>
          </w:tcPr>
          <w:p w14:paraId="5254C5F5" w14:textId="77777777" w:rsidR="0019577A" w:rsidRPr="00E54AA0" w:rsidRDefault="0019577A" w:rsidP="001817F7">
            <w:pPr>
              <w:spacing w:after="0" w:line="240" w:lineRule="auto"/>
              <w:jc w:val="both"/>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sz w:val="20"/>
                <w:szCs w:val="20"/>
                <w:lang w:eastAsia="sl-SI"/>
              </w:rPr>
              <w:t xml:space="preserve">8. Instalacijsko poročilo vključno s konfiguracijo sistema (serijska številka naprave,…) </w:t>
            </w:r>
            <w:r w:rsidRPr="00E54AA0">
              <w:rPr>
                <w:rFonts w:ascii="Times New Roman" w:eastAsia="Times New Roman" w:hAnsi="Times New Roman" w:cs="Times New Roman"/>
                <w:b/>
                <w:sz w:val="20"/>
                <w:szCs w:val="20"/>
                <w:lang w:eastAsia="sl-SI"/>
              </w:rPr>
              <w:t xml:space="preserve">– </w:t>
            </w:r>
            <w:r w:rsidRPr="00E54AA0">
              <w:rPr>
                <w:rFonts w:ascii="Times New Roman" w:eastAsia="Times New Roman" w:hAnsi="Times New Roman" w:cs="Times New Roman"/>
                <w:sz w:val="20"/>
                <w:szCs w:val="20"/>
                <w:lang w:eastAsia="sl-SI"/>
              </w:rPr>
              <w:t>kopija</w:t>
            </w:r>
          </w:p>
        </w:tc>
        <w:tc>
          <w:tcPr>
            <w:tcW w:w="2398" w:type="dxa"/>
            <w:shd w:val="clear" w:color="auto" w:fill="auto"/>
          </w:tcPr>
          <w:p w14:paraId="193B2046"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p>
          <w:p w14:paraId="0C51CFDC"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399FE7C4"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p>
          <w:p w14:paraId="468B1090"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19577A" w:rsidRPr="00E54AA0" w14:paraId="200DE74E" w14:textId="77777777" w:rsidTr="001817F7">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0E616CF1" w14:textId="77777777" w:rsidR="0019577A" w:rsidRPr="00E54AA0" w:rsidRDefault="0019577A" w:rsidP="001817F7">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9. Deklaracija o ustreznosti proizvodov</w:t>
            </w:r>
          </w:p>
        </w:tc>
        <w:tc>
          <w:tcPr>
            <w:tcW w:w="2398" w:type="dxa"/>
            <w:tcBorders>
              <w:bottom w:val="single" w:sz="4" w:space="0" w:color="auto"/>
            </w:tcBorders>
            <w:shd w:val="clear" w:color="auto" w:fill="auto"/>
          </w:tcPr>
          <w:p w14:paraId="4A9D1318"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p>
          <w:p w14:paraId="06F26CBE"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1D427384"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p>
          <w:p w14:paraId="1956552A"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19577A" w:rsidRPr="00E54AA0" w14:paraId="2ED27148" w14:textId="77777777" w:rsidTr="001817F7">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506F53E8" w14:textId="77777777" w:rsidR="0019577A" w:rsidRPr="00E54AA0" w:rsidRDefault="0019577A" w:rsidP="001817F7">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59F2CA70"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p>
          <w:p w14:paraId="524D1EC0"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tcBorders>
              <w:left w:val="single" w:sz="4" w:space="0" w:color="auto"/>
            </w:tcBorders>
            <w:shd w:val="clear" w:color="auto" w:fill="auto"/>
          </w:tcPr>
          <w:p w14:paraId="73A19373"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p>
          <w:p w14:paraId="18A28B9B"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r w:rsidR="0019577A" w:rsidRPr="00E54AA0" w14:paraId="4FA9747E" w14:textId="77777777" w:rsidTr="001817F7">
        <w:tblPrEx>
          <w:tblCellMar>
            <w:left w:w="108" w:type="dxa"/>
            <w:right w:w="108" w:type="dxa"/>
          </w:tblCellMar>
          <w:tblLook w:val="01E0" w:firstRow="1" w:lastRow="1" w:firstColumn="1" w:lastColumn="1" w:noHBand="0" w:noVBand="0"/>
        </w:tblPrEx>
        <w:tc>
          <w:tcPr>
            <w:tcW w:w="3380" w:type="dxa"/>
            <w:shd w:val="clear" w:color="auto" w:fill="auto"/>
          </w:tcPr>
          <w:p w14:paraId="5A50A4EE" w14:textId="77777777" w:rsidR="0019577A" w:rsidRPr="00E54AA0" w:rsidRDefault="0019577A" w:rsidP="001817F7">
            <w:pPr>
              <w:spacing w:after="0" w:line="240" w:lineRule="auto"/>
              <w:jc w:val="both"/>
              <w:rPr>
                <w:rFonts w:ascii="Times New Roman" w:eastAsia="Times New Roman" w:hAnsi="Times New Roman" w:cs="Times New Roman"/>
                <w:b/>
                <w:bCs/>
                <w:color w:val="222222"/>
                <w:sz w:val="20"/>
                <w:szCs w:val="20"/>
                <w:lang w:eastAsia="sl-SI"/>
              </w:rPr>
            </w:pPr>
            <w:r w:rsidRPr="00E54AA0">
              <w:rPr>
                <w:rFonts w:ascii="Times New Roman" w:eastAsia="Times New Roman" w:hAnsi="Times New Roman" w:cs="Times New Roman"/>
                <w:sz w:val="20"/>
                <w:szCs w:val="20"/>
                <w:lang w:eastAsia="sl-SI"/>
              </w:rPr>
              <w:t xml:space="preserve">11.  Ponudnik je dolžan spremno dokumentacijo od točke 1 do 10  ob primopredaji oddati tudi v </w:t>
            </w:r>
            <w:r w:rsidRPr="00E54AA0">
              <w:rPr>
                <w:rFonts w:ascii="Times New Roman" w:eastAsia="Times New Roman" w:hAnsi="Times New Roman" w:cs="Times New Roman"/>
                <w:bCs/>
                <w:color w:val="222222"/>
                <w:sz w:val="20"/>
                <w:szCs w:val="20"/>
                <w:lang w:eastAsia="sl-SI"/>
              </w:rPr>
              <w:t>elektronski</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color w:val="222222"/>
                <w:sz w:val="20"/>
                <w:szCs w:val="20"/>
                <w:lang w:eastAsia="sl-SI"/>
              </w:rPr>
              <w:t>obliki  ( npr.</w:t>
            </w:r>
            <w:r w:rsidRPr="00E54AA0">
              <w:rPr>
                <w:rFonts w:ascii="Times New Roman" w:eastAsia="Times New Roman" w:hAnsi="Times New Roman" w:cs="Times New Roman"/>
                <w:bCs/>
                <w:color w:val="222222"/>
                <w:sz w:val="20"/>
                <w:szCs w:val="20"/>
                <w:lang w:eastAsia="sl-SI"/>
              </w:rPr>
              <w:t>CD</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bCs/>
                <w:color w:val="222222"/>
                <w:sz w:val="20"/>
                <w:szCs w:val="20"/>
                <w:lang w:eastAsia="sl-SI"/>
              </w:rPr>
              <w:t>DVD</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bCs/>
                <w:color w:val="222222"/>
                <w:sz w:val="20"/>
                <w:szCs w:val="20"/>
                <w:lang w:eastAsia="sl-SI"/>
              </w:rPr>
              <w:t>USB</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b/>
                <w:bCs/>
                <w:color w:val="222222"/>
                <w:sz w:val="20"/>
                <w:szCs w:val="20"/>
                <w:lang w:eastAsia="sl-SI"/>
              </w:rPr>
              <w:t>...).</w:t>
            </w:r>
          </w:p>
          <w:p w14:paraId="62D42D21" w14:textId="77777777" w:rsidR="0019577A" w:rsidRPr="00E54AA0" w:rsidRDefault="0019577A" w:rsidP="001817F7">
            <w:pPr>
              <w:spacing w:after="0" w:line="240" w:lineRule="auto"/>
              <w:jc w:val="both"/>
              <w:rPr>
                <w:rFonts w:ascii="Times New Roman" w:eastAsia="Times New Roman" w:hAnsi="Times New Roman" w:cs="Times New Roman"/>
                <w:sz w:val="20"/>
                <w:szCs w:val="20"/>
                <w:lang w:eastAsia="sl-SI"/>
              </w:rPr>
            </w:pPr>
          </w:p>
        </w:tc>
        <w:tc>
          <w:tcPr>
            <w:tcW w:w="2398" w:type="dxa"/>
            <w:tcBorders>
              <w:top w:val="nil"/>
            </w:tcBorders>
            <w:shd w:val="clear" w:color="auto" w:fill="auto"/>
          </w:tcPr>
          <w:p w14:paraId="00D42FB2"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p>
          <w:p w14:paraId="673677EF"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2FA3F57A"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p>
          <w:p w14:paraId="400D0C9B" w14:textId="77777777" w:rsidR="0019577A" w:rsidRPr="00E54AA0" w:rsidRDefault="0019577A" w:rsidP="001817F7">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bl>
    <w:p w14:paraId="32E6EBFA" w14:textId="77777777" w:rsidR="0019577A" w:rsidRPr="00E54AA0" w:rsidRDefault="0019577A" w:rsidP="0019577A">
      <w:pPr>
        <w:spacing w:after="0" w:line="240" w:lineRule="auto"/>
        <w:rPr>
          <w:rFonts w:ascii="Times New Roman" w:eastAsia="Times New Roman" w:hAnsi="Times New Roman" w:cs="Times New Roman"/>
          <w:sz w:val="24"/>
          <w:szCs w:val="24"/>
          <w:lang w:eastAsia="sl-SI"/>
        </w:rPr>
      </w:pPr>
    </w:p>
    <w:p w14:paraId="5FF7A65E" w14:textId="77777777" w:rsidR="0019577A" w:rsidRPr="00E54AA0" w:rsidRDefault="0019577A" w:rsidP="0019577A">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sidRPr="00E54AA0">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3AB6481A" w14:textId="77777777" w:rsidR="0019577A" w:rsidRPr="00E54AA0" w:rsidRDefault="0019577A" w:rsidP="0019577A">
      <w:pPr>
        <w:spacing w:after="0" w:line="240" w:lineRule="auto"/>
        <w:rPr>
          <w:rFonts w:ascii="Times New Roman" w:eastAsia="Times New Roman" w:hAnsi="Times New Roman" w:cs="Times New Roman"/>
          <w:sz w:val="24"/>
          <w:szCs w:val="24"/>
          <w:lang w:eastAsia="sl-SI"/>
        </w:rPr>
      </w:pPr>
    </w:p>
    <w:p w14:paraId="7D8D2BEB" w14:textId="77777777" w:rsidR="00B315D1" w:rsidRDefault="00B315D1"/>
    <w:sectPr w:rsidR="00B315D1" w:rsidSect="00292E3A">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72773" w14:textId="77777777" w:rsidR="00B251B9" w:rsidRDefault="0019577A">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45D15B84" w14:textId="77777777" w:rsidR="00B251B9" w:rsidRDefault="0019577A">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56DAE" w14:textId="77777777" w:rsidR="00B251B9" w:rsidRDefault="0019577A">
    <w:pPr>
      <w:pStyle w:val="Noga"/>
      <w:jc w:val="center"/>
    </w:pPr>
  </w:p>
  <w:p w14:paraId="77FD677A" w14:textId="77777777" w:rsidR="00B251B9" w:rsidRDefault="0019577A">
    <w:pPr>
      <w:pStyle w:val="Noga"/>
      <w:jc w:val="center"/>
    </w:pPr>
    <w:r>
      <w:rPr>
        <w:u w:val="single"/>
      </w:rPr>
      <w:t>p</w:t>
    </w:r>
    <w:r w:rsidRPr="00D15EE5">
      <w:rPr>
        <w:u w:val="single"/>
      </w:rPr>
      <w:t xml:space="preserve">ostopek: </w:t>
    </w:r>
    <w:r>
      <w:rPr>
        <w:b/>
        <w:u w:val="single"/>
      </w:rPr>
      <w:t xml:space="preserve"> SP/</w:t>
    </w:r>
    <w:r w:rsidRPr="00D15EE5">
      <w:rPr>
        <w:b/>
        <w:u w:val="single"/>
      </w:rPr>
      <w:t>VH</w:t>
    </w:r>
  </w:p>
  <w:p w14:paraId="4F77A729" w14:textId="77777777" w:rsidR="00B251B9" w:rsidRDefault="0019577A">
    <w:pPr>
      <w:pStyle w:val="Noga"/>
      <w:jc w:val="center"/>
    </w:pPr>
  </w:p>
  <w:p w14:paraId="3C54A2D7" w14:textId="77777777" w:rsidR="00B251B9" w:rsidRDefault="0019577A">
    <w:pPr>
      <w:pStyle w:val="Noga"/>
      <w:jc w:val="center"/>
    </w:pPr>
  </w:p>
  <w:p w14:paraId="15F7EEDF" w14:textId="77777777" w:rsidR="00B251B9" w:rsidRDefault="0019577A">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6999E" w14:textId="77777777" w:rsidR="00B251B9" w:rsidRDefault="0019577A">
    <w:pPr>
      <w:pStyle w:val="Noga"/>
      <w:jc w:val="center"/>
      <w:rPr>
        <w:rFonts w:ascii="Arial" w:hAnsi="Arial"/>
        <w:sz w:val="16"/>
      </w:rPr>
    </w:pPr>
  </w:p>
  <w:p w14:paraId="45701F3C" w14:textId="77777777" w:rsidR="00B251B9" w:rsidRDefault="0019577A">
    <w:pPr>
      <w:pStyle w:val="Noga"/>
      <w:jc w:val="center"/>
      <w:rPr>
        <w:rFonts w:ascii="Arial" w:hAnsi="Arial"/>
        <w:sz w:val="16"/>
      </w:rPr>
    </w:pPr>
  </w:p>
  <w:p w14:paraId="796B1CA8" w14:textId="77777777" w:rsidR="00B251B9" w:rsidRDefault="0019577A">
    <w:pPr>
      <w:pStyle w:val="Noga"/>
      <w:jc w:val="center"/>
      <w:rPr>
        <w:rFonts w:ascii="Arial" w:hAnsi="Arial"/>
        <w:sz w:val="16"/>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EFACE" w14:textId="77777777" w:rsidR="00B251B9" w:rsidRDefault="0019577A">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00C886C8" w14:textId="77777777" w:rsidR="00B251B9" w:rsidRDefault="0019577A">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0A564" w14:textId="77777777" w:rsidR="00B251B9" w:rsidRDefault="0019577A">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4385D9F0" w14:textId="77777777" w:rsidR="00B251B9" w:rsidRPr="001D0EA2" w:rsidRDefault="0019577A"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01069DF0" w14:textId="77777777" w:rsidR="00B251B9" w:rsidRDefault="0019577A">
    <w:pPr>
      <w:pStyle w:val="Noga"/>
      <w:jc w:val="center"/>
      <w:rPr>
        <w:rFonts w:ascii="Arial" w:hAnsi="Arial"/>
        <w:sz w:val="16"/>
      </w:rPr>
    </w:pPr>
  </w:p>
  <w:p w14:paraId="75E5BA2E" w14:textId="77777777" w:rsidR="00B251B9" w:rsidRDefault="0019577A">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136F4104"/>
    <w:multiLevelType w:val="multilevel"/>
    <w:tmpl w:val="F900189A"/>
    <w:lvl w:ilvl="0">
      <w:start w:val="1"/>
      <w:numFmt w:val="decimal"/>
      <w:lvlText w:val="%1."/>
      <w:lvlJc w:val="left"/>
      <w:pPr>
        <w:ind w:left="720" w:hanging="360"/>
      </w:pPr>
      <w:rPr>
        <w:rFonts w:hint="default"/>
        <w:b w:val="0"/>
      </w:rPr>
    </w:lvl>
    <w:lvl w:ilvl="1">
      <w:start w:val="1"/>
      <w:numFmt w:val="decimal"/>
      <w:isLgl/>
      <w:lvlText w:val="%1.%2."/>
      <w:lvlJc w:val="left"/>
      <w:pPr>
        <w:ind w:left="1200" w:hanging="48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839223675">
    <w:abstractNumId w:val="4"/>
  </w:num>
  <w:num w:numId="2" w16cid:durableId="1738019058">
    <w:abstractNumId w:val="6"/>
  </w:num>
  <w:num w:numId="3" w16cid:durableId="1231846526">
    <w:abstractNumId w:val="2"/>
  </w:num>
  <w:num w:numId="4" w16cid:durableId="896208058">
    <w:abstractNumId w:val="5"/>
  </w:num>
  <w:num w:numId="5" w16cid:durableId="1684742683">
    <w:abstractNumId w:val="3"/>
  </w:num>
  <w:num w:numId="6" w16cid:durableId="921837552">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7" w16cid:durableId="3400868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77A"/>
    <w:rsid w:val="0019577A"/>
    <w:rsid w:val="00B315D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06DC4657"/>
  <w15:chartTrackingRefBased/>
  <w15:docId w15:val="{CB978888-CD30-4BAF-A49C-F4DCF5BA1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9577A"/>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19577A"/>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19577A"/>
  </w:style>
  <w:style w:type="paragraph" w:styleId="Glava">
    <w:name w:val="header"/>
    <w:basedOn w:val="Navaden"/>
    <w:link w:val="GlavaZnak"/>
    <w:uiPriority w:val="99"/>
    <w:unhideWhenUsed/>
    <w:rsid w:val="0019577A"/>
    <w:pPr>
      <w:tabs>
        <w:tab w:val="center" w:pos="4536"/>
        <w:tab w:val="right" w:pos="9072"/>
      </w:tabs>
      <w:spacing w:after="0" w:line="240" w:lineRule="auto"/>
    </w:pPr>
  </w:style>
  <w:style w:type="character" w:customStyle="1" w:styleId="GlavaZnak">
    <w:name w:val="Glava Znak"/>
    <w:basedOn w:val="Privzetapisavaodstavka"/>
    <w:link w:val="Glava"/>
    <w:uiPriority w:val="99"/>
    <w:rsid w:val="0019577A"/>
  </w:style>
  <w:style w:type="character" w:styleId="tevilkastrani">
    <w:name w:val="page number"/>
    <w:basedOn w:val="Privzetapisavaodstavka"/>
    <w:rsid w:val="001957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11" Type="http://schemas.openxmlformats.org/officeDocument/2006/relationships/footer" Target="footer3.xm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2006</Words>
  <Characters>11436</Characters>
  <Application>Microsoft Office Word</Application>
  <DocSecurity>0</DocSecurity>
  <Lines>95</Lines>
  <Paragraphs>26</Paragraphs>
  <ScaleCrop>false</ScaleCrop>
  <Company/>
  <LinksUpToDate>false</LinksUpToDate>
  <CharactersWithSpaces>13416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2023-06-14T09:33:00Z</dcterms:created>
  <dcterms:modified xsi:type="dcterms:W3CDTF">2023-06-14T09:38:00Z</dcterms:modified>
</cp:coreProperties>
</file>